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2DA6A0" w14:textId="77777777" w:rsidR="008C2203" w:rsidRPr="00015E35" w:rsidRDefault="008C2203" w:rsidP="00346560">
      <w:pPr>
        <w:shd w:val="clear" w:color="auto" w:fill="FFFFFF"/>
        <w:tabs>
          <w:tab w:val="left" w:pos="8222"/>
        </w:tabs>
        <w:contextualSpacing/>
        <w:jc w:val="right"/>
        <w:rPr>
          <w:sz w:val="28"/>
          <w:szCs w:val="28"/>
        </w:rPr>
      </w:pPr>
      <w:r w:rsidRPr="00015E35">
        <w:rPr>
          <w:sz w:val="28"/>
          <w:szCs w:val="28"/>
        </w:rPr>
        <w:t xml:space="preserve">Додаток </w:t>
      </w:r>
      <w:r w:rsidR="00574F20" w:rsidRPr="00015E35">
        <w:rPr>
          <w:sz w:val="28"/>
          <w:szCs w:val="28"/>
        </w:rPr>
        <w:t>1</w:t>
      </w:r>
    </w:p>
    <w:p w14:paraId="605E117A" w14:textId="77777777" w:rsidR="000C4DBB" w:rsidRPr="00015E35" w:rsidRDefault="000C4DBB" w:rsidP="00346560">
      <w:pPr>
        <w:shd w:val="clear" w:color="auto" w:fill="FFFFFF"/>
        <w:contextualSpacing/>
        <w:jc w:val="center"/>
        <w:rPr>
          <w:sz w:val="28"/>
          <w:szCs w:val="28"/>
        </w:rPr>
      </w:pPr>
    </w:p>
    <w:p w14:paraId="13D16EDB" w14:textId="77777777" w:rsidR="00567878" w:rsidRPr="00015E35" w:rsidRDefault="00CF67CF" w:rsidP="00346560">
      <w:pPr>
        <w:shd w:val="clear" w:color="auto" w:fill="FFFFFF"/>
        <w:contextualSpacing/>
        <w:jc w:val="center"/>
        <w:rPr>
          <w:sz w:val="28"/>
          <w:szCs w:val="28"/>
        </w:rPr>
      </w:pPr>
      <w:r w:rsidRPr="00015E35">
        <w:rPr>
          <w:sz w:val="28"/>
          <w:szCs w:val="28"/>
        </w:rPr>
        <w:t>ПЕРЕЛІК</w:t>
      </w:r>
    </w:p>
    <w:p w14:paraId="649692DC" w14:textId="5C626A82" w:rsidR="008C4FC4" w:rsidRPr="00015E35" w:rsidRDefault="00031ADE" w:rsidP="00346560">
      <w:pPr>
        <w:shd w:val="clear" w:color="auto" w:fill="FFFFFF"/>
        <w:contextualSpacing/>
        <w:jc w:val="center"/>
        <w:rPr>
          <w:sz w:val="28"/>
          <w:szCs w:val="28"/>
        </w:rPr>
      </w:pPr>
      <w:r w:rsidRPr="00015E35">
        <w:rPr>
          <w:sz w:val="28"/>
          <w:szCs w:val="28"/>
        </w:rPr>
        <w:t xml:space="preserve">основних </w:t>
      </w:r>
      <w:r w:rsidR="00E40A5D" w:rsidRPr="00FA38CA">
        <w:rPr>
          <w:sz w:val="28"/>
          <w:szCs w:val="28"/>
        </w:rPr>
        <w:t>тактико-технічних</w:t>
      </w:r>
      <w:r w:rsidR="00E40A5D">
        <w:rPr>
          <w:sz w:val="28"/>
          <w:szCs w:val="28"/>
        </w:rPr>
        <w:t xml:space="preserve"> </w:t>
      </w:r>
      <w:r w:rsidRPr="00015E35">
        <w:rPr>
          <w:sz w:val="28"/>
          <w:szCs w:val="28"/>
        </w:rPr>
        <w:t xml:space="preserve">характеристик </w:t>
      </w:r>
      <w:r w:rsidR="00DC050A">
        <w:rPr>
          <w:sz w:val="28"/>
          <w:szCs w:val="28"/>
        </w:rPr>
        <w:t>бойового</w:t>
      </w:r>
      <w:r w:rsidR="00F174C3" w:rsidRPr="00015E35">
        <w:rPr>
          <w:sz w:val="28"/>
          <w:szCs w:val="28"/>
        </w:rPr>
        <w:t xml:space="preserve"> </w:t>
      </w:r>
    </w:p>
    <w:p w14:paraId="7F8CF0D0" w14:textId="77777777" w:rsidR="00CC5E7F" w:rsidRPr="00015E35" w:rsidRDefault="00DC050A" w:rsidP="00346560">
      <w:pPr>
        <w:shd w:val="clear" w:color="auto" w:fill="FFFFFF"/>
        <w:contextualSpacing/>
        <w:jc w:val="center"/>
        <w:rPr>
          <w:sz w:val="28"/>
          <w:szCs w:val="28"/>
        </w:rPr>
      </w:pPr>
      <w:r>
        <w:rPr>
          <w:sz w:val="28"/>
          <w:szCs w:val="28"/>
        </w:rPr>
        <w:t>безпілотного наземного</w:t>
      </w:r>
      <w:r w:rsidR="00567878" w:rsidRPr="00015E35">
        <w:rPr>
          <w:sz w:val="28"/>
          <w:szCs w:val="28"/>
        </w:rPr>
        <w:t xml:space="preserve"> комплекс</w:t>
      </w:r>
      <w:r w:rsidR="00CF67CF" w:rsidRPr="00015E35">
        <w:rPr>
          <w:sz w:val="28"/>
          <w:szCs w:val="28"/>
        </w:rPr>
        <w:t>у</w:t>
      </w:r>
    </w:p>
    <w:p w14:paraId="5CFF552B" w14:textId="77777777" w:rsidR="00CC5E7F" w:rsidRPr="00DC050A" w:rsidRDefault="00CC5E7F" w:rsidP="00346560">
      <w:pPr>
        <w:shd w:val="clear" w:color="auto" w:fill="FFFFFF"/>
        <w:contextualSpacing/>
        <w:jc w:val="center"/>
        <w:rPr>
          <w:sz w:val="16"/>
          <w:szCs w:val="16"/>
        </w:rPr>
      </w:pPr>
    </w:p>
    <w:tbl>
      <w:tblPr>
        <w:tblStyle w:val="a3"/>
        <w:tblW w:w="1022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5387"/>
        <w:gridCol w:w="1560"/>
        <w:gridCol w:w="1701"/>
        <w:gridCol w:w="1558"/>
        <w:gridCol w:w="14"/>
      </w:tblGrid>
      <w:tr w:rsidR="00CA010C" w:rsidRPr="00015E35" w14:paraId="116A73B4" w14:textId="77777777" w:rsidTr="00B65BEC">
        <w:trPr>
          <w:gridAfter w:val="1"/>
          <w:wAfter w:w="14" w:type="dxa"/>
          <w:tblHeader/>
        </w:trPr>
        <w:tc>
          <w:tcPr>
            <w:tcW w:w="5387" w:type="dxa"/>
            <w:vAlign w:val="center"/>
          </w:tcPr>
          <w:p w14:paraId="4A734B55" w14:textId="77777777" w:rsidR="00CA010C" w:rsidRPr="00015E35" w:rsidRDefault="00CA010C" w:rsidP="00346560">
            <w:pPr>
              <w:contextualSpacing/>
              <w:jc w:val="center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Найменування </w:t>
            </w:r>
            <w:r w:rsidR="00327949" w:rsidRPr="00015E35">
              <w:rPr>
                <w:sz w:val="24"/>
                <w:szCs w:val="24"/>
              </w:rPr>
              <w:t>характеристик</w:t>
            </w:r>
            <w:r w:rsidRPr="00015E35">
              <w:rPr>
                <w:sz w:val="24"/>
                <w:szCs w:val="24"/>
              </w:rPr>
              <w:t xml:space="preserve"> </w:t>
            </w:r>
            <w:proofErr w:type="spellStart"/>
            <w:r w:rsidR="00294302" w:rsidRPr="00294302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0" w:type="dxa"/>
            <w:vAlign w:val="center"/>
          </w:tcPr>
          <w:p w14:paraId="441DC742" w14:textId="77777777" w:rsidR="00CA010C" w:rsidRPr="00015E35" w:rsidRDefault="00CA010C" w:rsidP="00346560">
            <w:pPr>
              <w:ind w:left="-109" w:right="-109"/>
              <w:contextualSpacing/>
              <w:jc w:val="center"/>
            </w:pPr>
            <w:r w:rsidRPr="00015E35">
              <w:t xml:space="preserve">Заявлені розробником </w:t>
            </w:r>
            <w:r w:rsidR="00401072" w:rsidRPr="00015E35">
              <w:t>характеристики</w:t>
            </w:r>
          </w:p>
        </w:tc>
        <w:tc>
          <w:tcPr>
            <w:tcW w:w="1701" w:type="dxa"/>
            <w:vAlign w:val="center"/>
          </w:tcPr>
          <w:p w14:paraId="4571FE7A" w14:textId="77777777" w:rsidR="00CA010C" w:rsidRPr="00015E35" w:rsidRDefault="00C5139F" w:rsidP="00346560">
            <w:pPr>
              <w:contextualSpacing/>
              <w:jc w:val="center"/>
            </w:pPr>
            <w:r w:rsidRPr="00015E35">
              <w:t>Наявність матеріалів, що підтверджують заявлені характеристики</w:t>
            </w:r>
          </w:p>
        </w:tc>
        <w:tc>
          <w:tcPr>
            <w:tcW w:w="1558" w:type="dxa"/>
            <w:vAlign w:val="center"/>
          </w:tcPr>
          <w:p w14:paraId="413C5D72" w14:textId="77777777" w:rsidR="00C5139F" w:rsidRPr="00015E35" w:rsidRDefault="00C5139F" w:rsidP="00346560">
            <w:pPr>
              <w:contextualSpacing/>
              <w:jc w:val="center"/>
            </w:pPr>
            <w:r w:rsidRPr="00015E35">
              <w:t>Оцінка</w:t>
            </w:r>
          </w:p>
          <w:p w14:paraId="43D9B10F" w14:textId="77777777" w:rsidR="00CA010C" w:rsidRPr="00015E35" w:rsidRDefault="00C5139F" w:rsidP="00346560">
            <w:pPr>
              <w:contextualSpacing/>
              <w:jc w:val="center"/>
            </w:pPr>
            <w:r w:rsidRPr="00015E35">
              <w:t>д</w:t>
            </w:r>
            <w:r w:rsidR="005D5E99" w:rsidRPr="00015E35">
              <w:t>остовірн</w:t>
            </w:r>
            <w:r w:rsidRPr="00015E35">
              <w:t>ості та достатності проведених випробувань</w:t>
            </w:r>
            <w:r w:rsidR="00CA010C" w:rsidRPr="00015E35">
              <w:t xml:space="preserve"> </w:t>
            </w:r>
          </w:p>
        </w:tc>
      </w:tr>
      <w:tr w:rsidR="005C60FE" w:rsidRPr="00015E35" w14:paraId="0FCAA7A4" w14:textId="77777777" w:rsidTr="000A7BBA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28102E3D" w14:textId="62FB4D6A" w:rsidR="005C60FE" w:rsidRPr="00015E35" w:rsidRDefault="005C60FE" w:rsidP="005C60FE">
            <w:pPr>
              <w:contextualSpacing/>
              <w:rPr>
                <w:sz w:val="24"/>
                <w:szCs w:val="24"/>
              </w:rPr>
            </w:pPr>
            <w:r w:rsidRPr="00015E35">
              <w:rPr>
                <w:b/>
                <w:sz w:val="24"/>
                <w:szCs w:val="24"/>
              </w:rPr>
              <w:t>Бойові характеристики:</w:t>
            </w:r>
          </w:p>
        </w:tc>
      </w:tr>
      <w:tr w:rsidR="00434382" w:rsidRPr="00015E35" w14:paraId="064B7972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6C8DEB02" w14:textId="77777777" w:rsidR="00434382" w:rsidRPr="00015E35" w:rsidRDefault="00434382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Максимальна дальність </w:t>
            </w:r>
            <w:r w:rsidR="008C4FC4" w:rsidRPr="00015E35">
              <w:rPr>
                <w:sz w:val="24"/>
                <w:szCs w:val="24"/>
              </w:rPr>
              <w:t>ураження цілей</w:t>
            </w:r>
            <w:r w:rsidRPr="00015E35">
              <w:rPr>
                <w:sz w:val="24"/>
                <w:szCs w:val="24"/>
              </w:rPr>
              <w:t>, км</w:t>
            </w:r>
          </w:p>
        </w:tc>
        <w:tc>
          <w:tcPr>
            <w:tcW w:w="1560" w:type="dxa"/>
            <w:shd w:val="clear" w:color="auto" w:fill="auto"/>
          </w:tcPr>
          <w:p w14:paraId="1B7DA0EB" w14:textId="77777777" w:rsidR="00434382" w:rsidRPr="00015E35" w:rsidRDefault="0043438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D930E25" w14:textId="77777777" w:rsidR="00434382" w:rsidRPr="00015E35" w:rsidRDefault="0043438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D9272D0" w14:textId="77777777" w:rsidR="00434382" w:rsidRPr="00015E35" w:rsidRDefault="0043438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649E5972" w14:textId="77777777" w:rsidTr="00A65BDA">
        <w:trPr>
          <w:gridAfter w:val="1"/>
          <w:wAfter w:w="14" w:type="dxa"/>
          <w:trHeight w:val="384"/>
        </w:trPr>
        <w:tc>
          <w:tcPr>
            <w:tcW w:w="5387" w:type="dxa"/>
            <w:vMerge w:val="restart"/>
            <w:shd w:val="clear" w:color="auto" w:fill="auto"/>
          </w:tcPr>
          <w:p w14:paraId="75142E00" w14:textId="77777777" w:rsidR="00A65BDA" w:rsidRPr="00015E35" w:rsidRDefault="00A65BDA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Дальність зв’язку по радіоканалу:</w:t>
            </w:r>
          </w:p>
          <w:p w14:paraId="22359D8E" w14:textId="77777777" w:rsidR="00A65BDA" w:rsidRPr="00015E35" w:rsidRDefault="00A65BDA" w:rsidP="00A65BDA">
            <w:pPr>
              <w:tabs>
                <w:tab w:val="left" w:pos="851"/>
              </w:tabs>
              <w:ind w:left="317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на відкритій місцевості (в зоні прямої видимості), км</w:t>
            </w:r>
          </w:p>
          <w:p w14:paraId="7DEA0542" w14:textId="77777777" w:rsidR="00A65BDA" w:rsidRPr="00015E35" w:rsidRDefault="00A65BDA" w:rsidP="00A65BDA">
            <w:pPr>
              <w:tabs>
                <w:tab w:val="left" w:pos="851"/>
              </w:tabs>
              <w:ind w:left="317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на пересіченій місцевості (пагорби, ліс) або в умовах промислової забудови, км</w:t>
            </w:r>
          </w:p>
        </w:tc>
        <w:tc>
          <w:tcPr>
            <w:tcW w:w="1560" w:type="dxa"/>
            <w:shd w:val="clear" w:color="auto" w:fill="auto"/>
          </w:tcPr>
          <w:p w14:paraId="0AEA46B4" w14:textId="77777777" w:rsidR="00A65BDA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FAA1235" w14:textId="77777777" w:rsidR="00A65BDA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  <w:p w14:paraId="724E3B10" w14:textId="58A727AE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E3CCC53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CE692E5" w14:textId="3E5587F9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43AFFD72" w14:textId="77777777" w:rsidTr="00A65BDA">
        <w:trPr>
          <w:gridAfter w:val="1"/>
          <w:wAfter w:w="14" w:type="dxa"/>
          <w:trHeight w:val="384"/>
        </w:trPr>
        <w:tc>
          <w:tcPr>
            <w:tcW w:w="5387" w:type="dxa"/>
            <w:vMerge/>
            <w:shd w:val="clear" w:color="auto" w:fill="auto"/>
          </w:tcPr>
          <w:p w14:paraId="4CFC4F22" w14:textId="77777777" w:rsidR="00A65BDA" w:rsidRPr="00015E35" w:rsidRDefault="00A65BDA" w:rsidP="0034656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5633EDF7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13D0E2D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674A379" w14:textId="265CEE6F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2328938" w14:textId="77777777" w:rsidTr="00A65BDA">
        <w:trPr>
          <w:gridAfter w:val="1"/>
          <w:wAfter w:w="14" w:type="dxa"/>
          <w:trHeight w:val="384"/>
        </w:trPr>
        <w:tc>
          <w:tcPr>
            <w:tcW w:w="5387" w:type="dxa"/>
            <w:vMerge/>
            <w:shd w:val="clear" w:color="auto" w:fill="auto"/>
          </w:tcPr>
          <w:p w14:paraId="519AE9DC" w14:textId="77777777" w:rsidR="00A65BDA" w:rsidRPr="00015E35" w:rsidRDefault="00A65BDA" w:rsidP="00346560">
            <w:pPr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4A6BA550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EB1CEF2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F0A88E5" w14:textId="1DFB3D4E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694FC3FF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29DA46CD" w14:textId="77777777" w:rsidR="00A65BDA" w:rsidRPr="00015E35" w:rsidRDefault="00A65BDA" w:rsidP="00594F33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Запас ходу (на одній зарядці АКБ або запасу палива):</w:t>
            </w:r>
          </w:p>
          <w:p w14:paraId="72C0454D" w14:textId="77777777" w:rsidR="00A65BDA" w:rsidRPr="00015E35" w:rsidRDefault="00A65BDA" w:rsidP="00594F33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по дорогах з твердим покриттям, км</w:t>
            </w:r>
          </w:p>
          <w:p w14:paraId="35DAFEE4" w14:textId="552F8CF0" w:rsidR="00A65BDA" w:rsidRPr="00015E35" w:rsidRDefault="00A65BDA" w:rsidP="00594F33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по бездоріжжю, км</w:t>
            </w:r>
          </w:p>
        </w:tc>
        <w:tc>
          <w:tcPr>
            <w:tcW w:w="1560" w:type="dxa"/>
            <w:shd w:val="clear" w:color="auto" w:fill="auto"/>
          </w:tcPr>
          <w:p w14:paraId="2D713131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A78FFC3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EF8C94F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685CCEB4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341F07D9" w14:textId="3ACD5846" w:rsidR="00A65BDA" w:rsidRPr="00015E35" w:rsidRDefault="00A65BDA" w:rsidP="00594F33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57CCD20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3FD60E6E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1F46895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354CD8A0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4B72C088" w14:textId="77777777" w:rsidR="003C188B" w:rsidRPr="00015E35" w:rsidRDefault="003C188B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Тривалість руху (переміщення) без перерви, год</w:t>
            </w:r>
          </w:p>
        </w:tc>
        <w:tc>
          <w:tcPr>
            <w:tcW w:w="1560" w:type="dxa"/>
            <w:shd w:val="clear" w:color="auto" w:fill="auto"/>
          </w:tcPr>
          <w:p w14:paraId="0C5105E3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B5B9F32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4F710D1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7E646655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601F3C87" w14:textId="77777777" w:rsidR="003C188B" w:rsidRPr="00015E35" w:rsidRDefault="003C188B" w:rsidP="00346560">
            <w:pPr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Тривалість автономної роботи (чергування) без переміщення на місцевості, год</w:t>
            </w:r>
          </w:p>
        </w:tc>
        <w:tc>
          <w:tcPr>
            <w:tcW w:w="1560" w:type="dxa"/>
            <w:shd w:val="clear" w:color="auto" w:fill="auto"/>
          </w:tcPr>
          <w:p w14:paraId="2961EF0C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D1C5755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334F25A8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22379916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6CB6D5F2" w14:textId="77777777" w:rsidR="00A65BDA" w:rsidRPr="00015E35" w:rsidRDefault="00A65BDA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Максимальна швидкість руху </w:t>
            </w:r>
            <w:proofErr w:type="spellStart"/>
            <w:r w:rsidRPr="00DC050A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015E35">
              <w:rPr>
                <w:sz w:val="24"/>
                <w:szCs w:val="24"/>
                <w:lang w:eastAsia="uk-UA"/>
              </w:rPr>
              <w:t>:</w:t>
            </w:r>
          </w:p>
          <w:p w14:paraId="47AB7310" w14:textId="77777777" w:rsidR="00A65BDA" w:rsidRPr="00015E35" w:rsidRDefault="00A65BDA" w:rsidP="00594F33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</w:rPr>
              <w:t>по дорогах з твердим покриттям,</w:t>
            </w:r>
            <w:r w:rsidRPr="00015E35">
              <w:rPr>
                <w:sz w:val="24"/>
                <w:szCs w:val="24"/>
                <w:lang w:eastAsia="uk-UA"/>
              </w:rPr>
              <w:t xml:space="preserve"> км/год</w:t>
            </w:r>
          </w:p>
          <w:p w14:paraId="3D3A838D" w14:textId="1769F51F" w:rsidR="00A65BDA" w:rsidRPr="00015E35" w:rsidRDefault="00A65BDA" w:rsidP="00594F33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</w:rPr>
              <w:t>по бездоріжжю,</w:t>
            </w:r>
            <w:r w:rsidRPr="00015E35">
              <w:rPr>
                <w:sz w:val="24"/>
                <w:szCs w:val="24"/>
                <w:lang w:eastAsia="uk-UA"/>
              </w:rPr>
              <w:t xml:space="preserve"> км/год</w:t>
            </w:r>
          </w:p>
        </w:tc>
        <w:tc>
          <w:tcPr>
            <w:tcW w:w="1560" w:type="dxa"/>
            <w:shd w:val="clear" w:color="auto" w:fill="auto"/>
          </w:tcPr>
          <w:p w14:paraId="08D57B96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0F2E849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1C5F43E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65BFEFA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49F8A68F" w14:textId="18AD33DD" w:rsidR="00A65BDA" w:rsidRPr="00015E35" w:rsidRDefault="00A65BDA" w:rsidP="00594F33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631AAB07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20236E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8FBFE6B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9CA9A7C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27F48836" w14:textId="77777777" w:rsidR="00A65BDA" w:rsidRPr="00015E35" w:rsidRDefault="00A65BDA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Наявні </w:t>
            </w:r>
            <w:r w:rsidRPr="00015E35">
              <w:rPr>
                <w:sz w:val="24"/>
                <w:szCs w:val="24"/>
                <w:lang w:eastAsia="uk-UA"/>
              </w:rPr>
              <w:t xml:space="preserve">оптико-електронні </w:t>
            </w:r>
            <w:r w:rsidRPr="00015E35">
              <w:rPr>
                <w:sz w:val="24"/>
                <w:szCs w:val="24"/>
              </w:rPr>
              <w:t>засоби розвідки:</w:t>
            </w:r>
          </w:p>
          <w:p w14:paraId="6B1A4B12" w14:textId="5A4442BA" w:rsidR="00A65BDA" w:rsidRDefault="00A65BDA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денна відеокамера</w:t>
            </w:r>
          </w:p>
          <w:p w14:paraId="07C0CBB1" w14:textId="05711800" w:rsidR="00A65BDA" w:rsidRPr="00015E35" w:rsidRDefault="00A65BDA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  <w:r>
              <w:rPr>
                <w:sz w:val="24"/>
                <w:szCs w:val="24"/>
                <w:lang w:eastAsia="uk-UA"/>
              </w:rPr>
              <w:t>нічна відеокамера</w:t>
            </w:r>
          </w:p>
          <w:p w14:paraId="625187D2" w14:textId="6ABEDF02" w:rsidR="00A65BDA" w:rsidRPr="00015E35" w:rsidRDefault="00A65BDA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  <w:lang w:eastAsia="uk-UA"/>
              </w:rPr>
              <w:t>інфрачервона камера</w:t>
            </w:r>
          </w:p>
        </w:tc>
        <w:tc>
          <w:tcPr>
            <w:tcW w:w="1560" w:type="dxa"/>
            <w:shd w:val="clear" w:color="auto" w:fill="auto"/>
          </w:tcPr>
          <w:p w14:paraId="6CD47CAC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EBFB637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BBE2CD5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7980D75D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0C9535E1" w14:textId="0327C671" w:rsidR="00A65BDA" w:rsidRPr="00015E35" w:rsidRDefault="00A65BDA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5340C05E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620C8DC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2C6A3A5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806DC75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0C6E9502" w14:textId="77777777" w:rsidR="00A65BDA" w:rsidRPr="00015E35" w:rsidRDefault="00A65BDA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09572B19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01D087D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4DB9C45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42718DA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5ED3169A" w14:textId="68BB3C65" w:rsidR="00A65BDA" w:rsidRPr="00015E35" w:rsidRDefault="00A65BDA" w:rsidP="00346560">
            <w:pPr>
              <w:tabs>
                <w:tab w:val="left" w:pos="426"/>
                <w:tab w:val="left" w:pos="851"/>
              </w:tabs>
              <w:ind w:left="315"/>
              <w:contextualSpacing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6316E9AF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10FD351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72A7DC0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323F3AF4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33EC5285" w14:textId="77777777" w:rsidR="00A65BDA" w:rsidRPr="00015E35" w:rsidRDefault="00A65BDA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Дальність виявлення та розпізнавання типових цілей (типу танк, автомобіль, ростова фігура):</w:t>
            </w:r>
          </w:p>
          <w:p w14:paraId="0C269947" w14:textId="77777777" w:rsidR="00A65BDA" w:rsidRPr="00015E35" w:rsidRDefault="00A65BDA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інфрачервоною камерою, м</w:t>
            </w:r>
          </w:p>
          <w:p w14:paraId="3FD2EDEB" w14:textId="77777777" w:rsidR="00A65BDA" w:rsidRPr="00015E35" w:rsidRDefault="00A65BDA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015E35">
              <w:rPr>
                <w:lang w:val="uk-UA"/>
              </w:rPr>
              <w:t>відеокамерою, м</w:t>
            </w:r>
          </w:p>
          <w:p w14:paraId="3AF129EE" w14:textId="19FE21E5" w:rsidR="00A65BDA" w:rsidRPr="00015E35" w:rsidRDefault="00A65BDA" w:rsidP="00346560">
            <w:pPr>
              <w:pStyle w:val="a4"/>
              <w:tabs>
                <w:tab w:val="left" w:pos="851"/>
              </w:tabs>
              <w:ind w:left="315"/>
              <w:contextualSpacing/>
            </w:pPr>
            <w:r w:rsidRPr="00015E35">
              <w:rPr>
                <w:lang w:val="uk-UA"/>
              </w:rPr>
              <w:t>іншими засобами, м</w:t>
            </w:r>
          </w:p>
        </w:tc>
        <w:tc>
          <w:tcPr>
            <w:tcW w:w="1560" w:type="dxa"/>
            <w:shd w:val="clear" w:color="auto" w:fill="auto"/>
          </w:tcPr>
          <w:p w14:paraId="4D897826" w14:textId="77777777" w:rsidR="00A65BDA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0E254EB" w14:textId="1F4FA569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5E0A3D3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5F99112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6158CCD7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3EC56D32" w14:textId="3966B2F6" w:rsidR="00A65BDA" w:rsidRPr="00015E35" w:rsidRDefault="00A65BDA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36FAE6BD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272B6C1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5D9D8A4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BD733C1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26B735F7" w14:textId="21DCB7EF" w:rsidR="00A65BDA" w:rsidRPr="00015E35" w:rsidRDefault="00A65BDA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5D9E00BF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18F8C30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B01B706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269ECA95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29E92D09" w14:textId="56ED3342" w:rsidR="00A65BDA" w:rsidRPr="00015E35" w:rsidRDefault="00A65BDA" w:rsidP="00346560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</w:p>
        </w:tc>
        <w:tc>
          <w:tcPr>
            <w:tcW w:w="1560" w:type="dxa"/>
            <w:shd w:val="clear" w:color="auto" w:fill="auto"/>
          </w:tcPr>
          <w:p w14:paraId="71717567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28B1E708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4BF8E610" w14:textId="77777777" w:rsidR="00A65BDA" w:rsidRPr="00015E35" w:rsidRDefault="00A65BDA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538B2564" w14:textId="77777777" w:rsidTr="00B65BEC">
        <w:trPr>
          <w:gridAfter w:val="1"/>
          <w:wAfter w:w="14" w:type="dxa"/>
        </w:trPr>
        <w:tc>
          <w:tcPr>
            <w:tcW w:w="5387" w:type="dxa"/>
            <w:shd w:val="clear" w:color="auto" w:fill="auto"/>
          </w:tcPr>
          <w:p w14:paraId="34CE76A5" w14:textId="77777777" w:rsidR="003C188B" w:rsidRPr="00015E35" w:rsidRDefault="003C188B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Час розгортання та підготовки до застосування, хв</w:t>
            </w:r>
          </w:p>
        </w:tc>
        <w:tc>
          <w:tcPr>
            <w:tcW w:w="1560" w:type="dxa"/>
            <w:shd w:val="clear" w:color="auto" w:fill="auto"/>
          </w:tcPr>
          <w:p w14:paraId="6FAA5A7A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755DDF8C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D55E6FC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C188B" w:rsidRPr="00015E35" w14:paraId="6964EB24" w14:textId="77777777" w:rsidTr="00B65BEC">
        <w:trPr>
          <w:gridAfter w:val="1"/>
          <w:wAfter w:w="14" w:type="dxa"/>
          <w:trHeight w:val="173"/>
        </w:trPr>
        <w:tc>
          <w:tcPr>
            <w:tcW w:w="5387" w:type="dxa"/>
            <w:shd w:val="clear" w:color="auto" w:fill="auto"/>
          </w:tcPr>
          <w:p w14:paraId="1C2650FC" w14:textId="77777777" w:rsidR="003C188B" w:rsidRPr="00015E35" w:rsidRDefault="003C188B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Час згортання, хв</w:t>
            </w:r>
          </w:p>
        </w:tc>
        <w:tc>
          <w:tcPr>
            <w:tcW w:w="1560" w:type="dxa"/>
            <w:shd w:val="clear" w:color="auto" w:fill="auto"/>
          </w:tcPr>
          <w:p w14:paraId="04FD9D5B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8A5C51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7044201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02A33EF4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07DFFF88" w14:textId="0876084F" w:rsidR="00C55583" w:rsidRPr="00015E35" w:rsidRDefault="00C55583" w:rsidP="00346560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Можливість </w:t>
            </w:r>
            <w:r w:rsidR="00A42427" w:rsidRPr="00FA38CA">
              <w:rPr>
                <w:sz w:val="24"/>
                <w:szCs w:val="24"/>
                <w:lang w:eastAsia="uk-UA"/>
              </w:rPr>
              <w:t>функціонування</w:t>
            </w:r>
            <w:r w:rsidRPr="00015E35">
              <w:rPr>
                <w:sz w:val="24"/>
                <w:szCs w:val="24"/>
                <w:lang w:eastAsia="uk-UA"/>
              </w:rPr>
              <w:t xml:space="preserve"> в умовах РЕБ</w:t>
            </w:r>
          </w:p>
          <w:p w14:paraId="375AC2E6" w14:textId="77777777" w:rsidR="00C55583" w:rsidRPr="00015E35" w:rsidRDefault="00C55583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стійкість каналів управління (телеметрії)</w:t>
            </w:r>
          </w:p>
          <w:p w14:paraId="2FF3B7C4" w14:textId="77777777" w:rsidR="00C55583" w:rsidRPr="00015E35" w:rsidRDefault="00C55583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стійкість каналів відео</w:t>
            </w:r>
          </w:p>
          <w:p w14:paraId="5F9DA88E" w14:textId="33DD953F" w:rsidR="00C55583" w:rsidRPr="00015E35" w:rsidRDefault="00C55583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</w:rPr>
              <w:t>стійкість супутникової навігаційної системи</w:t>
            </w:r>
          </w:p>
        </w:tc>
        <w:tc>
          <w:tcPr>
            <w:tcW w:w="1560" w:type="dxa"/>
            <w:shd w:val="clear" w:color="auto" w:fill="auto"/>
          </w:tcPr>
          <w:p w14:paraId="3E583FAE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A8FC5DC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8A665FB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228D605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4BB2D847" w14:textId="473CF06A" w:rsidR="00C55583" w:rsidRPr="00015E35" w:rsidRDefault="00C55583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271FFA22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0CBA8C5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0164CCE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43EA01F0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24B6AE6C" w14:textId="0FD18579" w:rsidR="00C55583" w:rsidRPr="00015E35" w:rsidRDefault="00C55583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0F4E2886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44755480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643798B3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28D9464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03593825" w14:textId="0115B19C" w:rsidR="00C55583" w:rsidRPr="00015E35" w:rsidRDefault="00C55583" w:rsidP="00346560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14:paraId="10CBA2C2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6F2FB29B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13E3E51D" w14:textId="77777777" w:rsidR="00C55583" w:rsidRPr="00015E35" w:rsidRDefault="00C5558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1C23" w:rsidRPr="00015E35" w14:paraId="5F3880B1" w14:textId="77777777" w:rsidTr="00F40E52">
        <w:trPr>
          <w:gridAfter w:val="1"/>
          <w:wAfter w:w="14" w:type="dxa"/>
          <w:trHeight w:val="651"/>
        </w:trPr>
        <w:tc>
          <w:tcPr>
            <w:tcW w:w="5387" w:type="dxa"/>
            <w:vMerge w:val="restart"/>
            <w:shd w:val="clear" w:color="auto" w:fill="auto"/>
          </w:tcPr>
          <w:p w14:paraId="326ADDBA" w14:textId="77777777" w:rsidR="004E1C23" w:rsidRPr="00015E35" w:rsidRDefault="004E1C23" w:rsidP="00346560">
            <w:pPr>
              <w:tabs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Наявність програмного забезпечення для:</w:t>
            </w:r>
          </w:p>
          <w:p w14:paraId="1285DE6A" w14:textId="5454E6B4" w:rsidR="004E1C23" w:rsidRPr="00015E35" w:rsidRDefault="004E1C23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 xml:space="preserve">виявлення та розпізнавання цілі </w:t>
            </w:r>
          </w:p>
          <w:p w14:paraId="34B2346B" w14:textId="77777777" w:rsidR="004E1C23" w:rsidRPr="00015E35" w:rsidRDefault="004E1C23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>супроводження цілі</w:t>
            </w:r>
          </w:p>
          <w:p w14:paraId="48C8F5AC" w14:textId="3391B148" w:rsidR="004E1C23" w:rsidRPr="00015E35" w:rsidRDefault="004E1C23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>наведення та ураження цілі</w:t>
            </w:r>
          </w:p>
        </w:tc>
        <w:tc>
          <w:tcPr>
            <w:tcW w:w="1560" w:type="dxa"/>
            <w:shd w:val="clear" w:color="auto" w:fill="auto"/>
          </w:tcPr>
          <w:p w14:paraId="7AFA3E24" w14:textId="4BD8DF35" w:rsidR="004E1C23" w:rsidRDefault="004E1C23" w:rsidP="00F40E52">
            <w:pPr>
              <w:contextualSpacing/>
              <w:rPr>
                <w:sz w:val="24"/>
                <w:szCs w:val="24"/>
              </w:rPr>
            </w:pPr>
          </w:p>
          <w:p w14:paraId="60859DCD" w14:textId="3B5D079F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103A4E8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03DA0D2F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1C23" w:rsidRPr="00015E35" w14:paraId="5E0EFFDE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15ADE99E" w14:textId="4364F132" w:rsidR="004E1C23" w:rsidRPr="00015E35" w:rsidRDefault="004E1C23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4BE8086C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1F97EFA7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22D19A09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1C23" w:rsidRPr="00015E35" w14:paraId="58DB2094" w14:textId="77777777" w:rsidTr="00B65BEC">
        <w:trPr>
          <w:gridAfter w:val="1"/>
          <w:wAfter w:w="14" w:type="dxa"/>
        </w:trPr>
        <w:tc>
          <w:tcPr>
            <w:tcW w:w="5387" w:type="dxa"/>
            <w:vMerge/>
            <w:shd w:val="clear" w:color="auto" w:fill="auto"/>
          </w:tcPr>
          <w:p w14:paraId="007AD51F" w14:textId="7AD4A9FD" w:rsidR="004E1C23" w:rsidRPr="00015E35" w:rsidRDefault="004E1C23" w:rsidP="00346560">
            <w:pPr>
              <w:pStyle w:val="a4"/>
              <w:tabs>
                <w:tab w:val="left" w:pos="851"/>
              </w:tabs>
              <w:ind w:left="172"/>
              <w:contextualSpacing/>
              <w:jc w:val="both"/>
              <w:rPr>
                <w:lang w:val="uk-UA" w:eastAsia="uk-UA"/>
              </w:rPr>
            </w:pPr>
          </w:p>
        </w:tc>
        <w:tc>
          <w:tcPr>
            <w:tcW w:w="1560" w:type="dxa"/>
            <w:shd w:val="clear" w:color="auto" w:fill="auto"/>
          </w:tcPr>
          <w:p w14:paraId="034EC834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00632061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75DDCBAA" w14:textId="77777777" w:rsidR="004E1C23" w:rsidRPr="00015E35" w:rsidRDefault="004E1C23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DC050A" w:rsidRPr="00015E35" w14:paraId="1687E07B" w14:textId="77777777" w:rsidTr="00C13D49">
        <w:trPr>
          <w:gridAfter w:val="1"/>
          <w:wAfter w:w="14" w:type="dxa"/>
        </w:trPr>
        <w:tc>
          <w:tcPr>
            <w:tcW w:w="10206" w:type="dxa"/>
            <w:gridSpan w:val="4"/>
            <w:shd w:val="clear" w:color="auto" w:fill="auto"/>
          </w:tcPr>
          <w:p w14:paraId="697DB4A4" w14:textId="77777777" w:rsidR="00DC050A" w:rsidRPr="00DC050A" w:rsidRDefault="00DC050A" w:rsidP="00346560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5C60FE" w:rsidRPr="00015E35" w14:paraId="2D74C50A" w14:textId="77777777" w:rsidTr="00E6375C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49A72CF6" w14:textId="094A6F59" w:rsidR="005C60FE" w:rsidRPr="00015E35" w:rsidRDefault="005C60FE" w:rsidP="005C60FE">
            <w:pPr>
              <w:contextualSpacing/>
              <w:rPr>
                <w:sz w:val="24"/>
                <w:szCs w:val="24"/>
              </w:rPr>
            </w:pPr>
            <w:r w:rsidRPr="00015E35">
              <w:rPr>
                <w:b/>
                <w:sz w:val="24"/>
                <w:szCs w:val="24"/>
              </w:rPr>
              <w:t>Технічні характеристики:</w:t>
            </w:r>
          </w:p>
        </w:tc>
      </w:tr>
      <w:tr w:rsidR="003C188B" w:rsidRPr="00015E35" w14:paraId="26624691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3B7EB25" w14:textId="77777777" w:rsidR="003C188B" w:rsidRPr="00015E35" w:rsidRDefault="003C188B" w:rsidP="00346560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/>
              </w:rPr>
              <w:lastRenderedPageBreak/>
              <w:t>Тип базової платформи (модульна, легкоброньована, рамна)</w:t>
            </w:r>
          </w:p>
        </w:tc>
        <w:tc>
          <w:tcPr>
            <w:tcW w:w="1560" w:type="dxa"/>
          </w:tcPr>
          <w:p w14:paraId="71C4D476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17B3F8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36009BC" w14:textId="77777777" w:rsidR="003C188B" w:rsidRPr="00015E35" w:rsidRDefault="003C188B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49F55E1E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2339F747" w14:textId="2877CCA3" w:rsidR="00314412" w:rsidRPr="00015E35" w:rsidRDefault="00314412" w:rsidP="00137874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Тип шасі (ходової частини) </w:t>
            </w:r>
            <w:proofErr w:type="spellStart"/>
            <w:r w:rsidR="00DC050A" w:rsidRPr="00DC050A">
              <w:rPr>
                <w:lang w:val="uk-UA"/>
              </w:rPr>
              <w:t>БпНК</w:t>
            </w:r>
            <w:proofErr w:type="spellEnd"/>
            <w:r w:rsidRPr="00015E35">
              <w:rPr>
                <w:lang w:val="uk-UA"/>
              </w:rPr>
              <w:t xml:space="preserve"> (колісний, </w:t>
            </w:r>
            <w:proofErr w:type="spellStart"/>
            <w:r w:rsidRPr="00015E35">
              <w:rPr>
                <w:lang w:val="uk-UA"/>
              </w:rPr>
              <w:t>гусенічний</w:t>
            </w:r>
            <w:proofErr w:type="spellEnd"/>
            <w:r w:rsidRPr="00015E35">
              <w:rPr>
                <w:lang w:val="uk-UA"/>
              </w:rPr>
              <w:t xml:space="preserve">, </w:t>
            </w:r>
            <w:r w:rsidR="00137874" w:rsidRPr="00FA38CA">
              <w:rPr>
                <w:lang w:val="uk-UA"/>
              </w:rPr>
              <w:t>комбінований</w:t>
            </w:r>
            <w:r w:rsidRPr="00FA38CA">
              <w:rPr>
                <w:lang w:val="uk-UA"/>
              </w:rPr>
              <w:t>)</w:t>
            </w:r>
          </w:p>
        </w:tc>
        <w:tc>
          <w:tcPr>
            <w:tcW w:w="1560" w:type="dxa"/>
          </w:tcPr>
          <w:p w14:paraId="01D02707" w14:textId="77777777" w:rsidR="00314412" w:rsidRPr="00015E35" w:rsidRDefault="0031441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975EEEB" w14:textId="77777777" w:rsidR="00314412" w:rsidRPr="00015E35" w:rsidRDefault="0031441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C5B69C4" w14:textId="77777777" w:rsidR="00314412" w:rsidRPr="00015E35" w:rsidRDefault="00314412" w:rsidP="00346560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5745C19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5287D89" w14:textId="3DEA3851" w:rsidR="00314412" w:rsidRPr="00015E35" w:rsidRDefault="00314412" w:rsidP="00137874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Тип силової установки (електричний, </w:t>
            </w:r>
            <w:r w:rsidR="00137874" w:rsidRPr="00015E35">
              <w:rPr>
                <w:lang w:val="uk-UA"/>
              </w:rPr>
              <w:t>ДВЗ,</w:t>
            </w:r>
            <w:r w:rsidR="00137874">
              <w:rPr>
                <w:lang w:val="uk-UA"/>
              </w:rPr>
              <w:t xml:space="preserve"> </w:t>
            </w:r>
            <w:r w:rsidRPr="00015E35">
              <w:rPr>
                <w:lang w:val="uk-UA"/>
              </w:rPr>
              <w:t>інший)</w:t>
            </w:r>
          </w:p>
        </w:tc>
        <w:tc>
          <w:tcPr>
            <w:tcW w:w="1560" w:type="dxa"/>
          </w:tcPr>
          <w:p w14:paraId="5D64EC6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CDFA0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FFD5A0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07C49" w:rsidRPr="00015E35" w14:paraId="328F1D42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5BFDE779" w14:textId="71EA0143" w:rsidR="00107C49" w:rsidRPr="00015E35" w:rsidRDefault="00107C49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 w:eastAsia="uk-UA"/>
              </w:rPr>
            </w:pPr>
            <w:r w:rsidRPr="00015E35">
              <w:rPr>
                <w:lang w:val="uk-UA" w:eastAsia="uk-UA"/>
              </w:rPr>
              <w:t xml:space="preserve">Маса </w:t>
            </w:r>
            <w:proofErr w:type="spellStart"/>
            <w:r w:rsidRPr="00294302">
              <w:rPr>
                <w:lang w:val="uk-UA" w:eastAsia="uk-UA"/>
              </w:rPr>
              <w:t>БпНК</w:t>
            </w:r>
            <w:proofErr w:type="spellEnd"/>
            <w:r>
              <w:rPr>
                <w:lang w:val="uk-UA" w:eastAsia="uk-UA"/>
              </w:rPr>
              <w:t>:</w:t>
            </w:r>
          </w:p>
          <w:p w14:paraId="3EA944F1" w14:textId="0A48DC0E" w:rsidR="00107C49" w:rsidRPr="00FA38CA" w:rsidRDefault="00137874" w:rsidP="00A94EFF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FA38CA">
              <w:rPr>
                <w:lang w:val="uk-UA"/>
              </w:rPr>
              <w:t xml:space="preserve">споряджена, кг </w:t>
            </w:r>
          </w:p>
          <w:p w14:paraId="36A5F63B" w14:textId="282EC05B" w:rsidR="00107C49" w:rsidRPr="00015E35" w:rsidRDefault="00137874" w:rsidP="00A94EFF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FA38CA">
              <w:rPr>
                <w:lang w:val="uk-UA"/>
              </w:rPr>
              <w:t>повна, кг</w:t>
            </w:r>
          </w:p>
        </w:tc>
        <w:tc>
          <w:tcPr>
            <w:tcW w:w="1560" w:type="dxa"/>
          </w:tcPr>
          <w:p w14:paraId="32B557B0" w14:textId="77777777" w:rsidR="00107C49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7E41725" w14:textId="4C173E14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4589486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546A75A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07C49" w:rsidRPr="00015E35" w14:paraId="2F6C87BD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376246AB" w14:textId="326DF052" w:rsidR="00107C49" w:rsidRPr="00015E35" w:rsidRDefault="00107C49" w:rsidP="00A94EFF">
            <w:pPr>
              <w:pStyle w:val="a4"/>
              <w:tabs>
                <w:tab w:val="left" w:pos="851"/>
              </w:tabs>
              <w:ind w:left="315"/>
              <w:contextualSpacing/>
              <w:rPr>
                <w:lang w:eastAsia="uk-UA"/>
              </w:rPr>
            </w:pPr>
          </w:p>
        </w:tc>
        <w:tc>
          <w:tcPr>
            <w:tcW w:w="1560" w:type="dxa"/>
          </w:tcPr>
          <w:p w14:paraId="503DD1DB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EA8A030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6164547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7B3D577A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1A03A6B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Вантажопідйомність, кг</w:t>
            </w:r>
          </w:p>
        </w:tc>
        <w:tc>
          <w:tcPr>
            <w:tcW w:w="1560" w:type="dxa"/>
          </w:tcPr>
          <w:p w14:paraId="2AEE162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3C23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8CD68E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7A7461EF" w14:textId="77777777" w:rsidTr="00B65BEC">
        <w:trPr>
          <w:gridAfter w:val="1"/>
          <w:wAfter w:w="14" w:type="dxa"/>
          <w:trHeight w:val="562"/>
        </w:trPr>
        <w:tc>
          <w:tcPr>
            <w:tcW w:w="5387" w:type="dxa"/>
            <w:vMerge w:val="restart"/>
          </w:tcPr>
          <w:p w14:paraId="7B51D821" w14:textId="68A3D4BF" w:rsidR="00314412" w:rsidRPr="00422EB0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rPr>
                <w:lang w:val="uk-UA"/>
              </w:rPr>
            </w:pPr>
            <w:r w:rsidRPr="00422EB0">
              <w:rPr>
                <w:lang w:val="uk-UA"/>
              </w:rPr>
              <w:t xml:space="preserve">Роздільна здатність </w:t>
            </w:r>
            <w:r w:rsidR="00A42427" w:rsidRPr="00FA38CA">
              <w:rPr>
                <w:lang w:val="uk-UA"/>
              </w:rPr>
              <w:t>спорядження</w:t>
            </w:r>
            <w:r w:rsidRPr="00FA38CA">
              <w:rPr>
                <w:lang w:val="uk-UA"/>
              </w:rPr>
              <w:t>:</w:t>
            </w:r>
          </w:p>
          <w:p w14:paraId="0DDD7116" w14:textId="77777777" w:rsidR="00314412" w:rsidRPr="00422EB0" w:rsidRDefault="00314412" w:rsidP="00314412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422EB0">
              <w:rPr>
                <w:lang w:val="uk-UA"/>
              </w:rPr>
              <w:t>інфрачервона камера, м</w:t>
            </w:r>
          </w:p>
          <w:p w14:paraId="03481FA7" w14:textId="77777777" w:rsidR="00314412" w:rsidRPr="00015E35" w:rsidRDefault="00314412" w:rsidP="00314412">
            <w:pPr>
              <w:pStyle w:val="a4"/>
              <w:tabs>
                <w:tab w:val="left" w:pos="851"/>
              </w:tabs>
              <w:ind w:left="315"/>
              <w:contextualSpacing/>
              <w:rPr>
                <w:lang w:val="uk-UA"/>
              </w:rPr>
            </w:pPr>
            <w:r w:rsidRPr="00422EB0">
              <w:rPr>
                <w:lang w:val="uk-UA"/>
              </w:rPr>
              <w:t>денна відеокамера, м</w:t>
            </w:r>
          </w:p>
        </w:tc>
        <w:tc>
          <w:tcPr>
            <w:tcW w:w="1560" w:type="dxa"/>
          </w:tcPr>
          <w:p w14:paraId="00F3082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68CD31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38B84D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9031479" w14:textId="77777777" w:rsidTr="00B65BEC">
        <w:trPr>
          <w:gridAfter w:val="1"/>
          <w:wAfter w:w="14" w:type="dxa"/>
          <w:trHeight w:val="313"/>
        </w:trPr>
        <w:tc>
          <w:tcPr>
            <w:tcW w:w="5387" w:type="dxa"/>
            <w:vMerge/>
          </w:tcPr>
          <w:p w14:paraId="5DDE0FD3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2B11F13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5E889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7ABE87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5BF41AF4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635329B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Спосіб транспортування </w:t>
            </w:r>
            <w:proofErr w:type="spellStart"/>
            <w:r w:rsidR="00294302" w:rsidRPr="00294302">
              <w:rPr>
                <w:lang w:val="uk-UA"/>
              </w:rPr>
              <w:t>БпНК</w:t>
            </w:r>
            <w:proofErr w:type="spellEnd"/>
            <w:r w:rsidRPr="00015E35">
              <w:rPr>
                <w:lang w:val="uk-UA"/>
              </w:rPr>
              <w:t xml:space="preserve"> (</w:t>
            </w:r>
            <w:proofErr w:type="spellStart"/>
            <w:r w:rsidRPr="00015E35">
              <w:rPr>
                <w:lang w:val="uk-UA"/>
              </w:rPr>
              <w:t>автопричеп</w:t>
            </w:r>
            <w:proofErr w:type="spellEnd"/>
            <w:r w:rsidRPr="00015E35">
              <w:rPr>
                <w:lang w:val="uk-UA"/>
              </w:rPr>
              <w:t>, контейнер)</w:t>
            </w:r>
          </w:p>
        </w:tc>
        <w:tc>
          <w:tcPr>
            <w:tcW w:w="1560" w:type="dxa"/>
          </w:tcPr>
          <w:p w14:paraId="71E35D8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A88737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FC176B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70DB219C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2BE242E1" w14:textId="77777777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Тип навігаційної супутникової системи:</w:t>
            </w:r>
          </w:p>
          <w:p w14:paraId="222C8031" w14:textId="77777777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GPS</w:t>
            </w:r>
          </w:p>
          <w:p w14:paraId="203E9219" w14:textId="77777777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ГЛОНАСС </w:t>
            </w:r>
          </w:p>
          <w:p w14:paraId="1B7788B3" w14:textId="77777777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GALILEO</w:t>
            </w:r>
          </w:p>
          <w:p w14:paraId="53C3F6AB" w14:textId="77777777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BEIDOU</w:t>
            </w:r>
          </w:p>
          <w:p w14:paraId="3EBADFA1" w14:textId="1FDAEE71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та інші</w:t>
            </w:r>
          </w:p>
        </w:tc>
        <w:tc>
          <w:tcPr>
            <w:tcW w:w="1560" w:type="dxa"/>
          </w:tcPr>
          <w:p w14:paraId="2221E6ED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9A4D7DC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3F9CA86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5CDD90B3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21A560F3" w14:textId="7FA9B06D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608506BE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609744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697E94B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5A6DEA8B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3B05148B" w14:textId="6C6D251A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CF1F974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9FBB2A0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8009C03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2B0C034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45CBACF7" w14:textId="6E679C95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31B74ABC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BAE151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F62C428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5FD86D25" w14:textId="77777777" w:rsidTr="00B65BEC">
        <w:trPr>
          <w:gridAfter w:val="1"/>
          <w:wAfter w:w="14" w:type="dxa"/>
          <w:trHeight w:val="80"/>
        </w:trPr>
        <w:tc>
          <w:tcPr>
            <w:tcW w:w="5387" w:type="dxa"/>
            <w:vMerge/>
          </w:tcPr>
          <w:p w14:paraId="06E799D6" w14:textId="4B43F424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7E0559B1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E4EC8EC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F7ED5AF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298A395D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0CE004BA" w14:textId="331B486B" w:rsidR="00A65BDA" w:rsidRPr="00015E35" w:rsidRDefault="00A65BDA" w:rsidP="00314412">
            <w:pPr>
              <w:pStyle w:val="a4"/>
              <w:tabs>
                <w:tab w:val="left" w:pos="176"/>
                <w:tab w:val="left" w:pos="782"/>
              </w:tabs>
              <w:ind w:left="292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92216B6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CDEE00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6306472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3E33749B" w14:textId="77777777" w:rsidTr="00FA38CA">
        <w:trPr>
          <w:gridAfter w:val="1"/>
          <w:wAfter w:w="14" w:type="dxa"/>
          <w:trHeight w:val="813"/>
        </w:trPr>
        <w:tc>
          <w:tcPr>
            <w:tcW w:w="5387" w:type="dxa"/>
            <w:vMerge w:val="restart"/>
          </w:tcPr>
          <w:p w14:paraId="7BA70F91" w14:textId="14F3F1B8" w:rsidR="00A65BDA" w:rsidRPr="00FA38CA" w:rsidRDefault="00A65BDA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FA38CA">
              <w:rPr>
                <w:sz w:val="24"/>
                <w:szCs w:val="24"/>
              </w:rPr>
              <w:t>Характеристики каналів (частота, захист або шифрування)</w:t>
            </w:r>
            <w:r w:rsidR="00FA38CA">
              <w:rPr>
                <w:sz w:val="24"/>
                <w:szCs w:val="24"/>
              </w:rPr>
              <w:t>:</w:t>
            </w:r>
          </w:p>
          <w:p w14:paraId="530D16A6" w14:textId="77777777" w:rsidR="00A65BDA" w:rsidRPr="00FA38CA" w:rsidRDefault="00A65BDA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FA38CA">
              <w:rPr>
                <w:sz w:val="24"/>
                <w:szCs w:val="24"/>
              </w:rPr>
              <w:t>управління та телеметрії</w:t>
            </w:r>
          </w:p>
          <w:p w14:paraId="36C7775B" w14:textId="382ACA94" w:rsidR="00A65BDA" w:rsidRPr="00FA38CA" w:rsidRDefault="00A65BDA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FA38CA">
              <w:rPr>
                <w:sz w:val="24"/>
                <w:szCs w:val="24"/>
              </w:rPr>
              <w:t>відео</w:t>
            </w:r>
          </w:p>
        </w:tc>
        <w:tc>
          <w:tcPr>
            <w:tcW w:w="1560" w:type="dxa"/>
          </w:tcPr>
          <w:p w14:paraId="1D3ABE58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A4F91A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0F5510E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65BDA" w:rsidRPr="00015E35" w14:paraId="1BB3F198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570D3513" w14:textId="5264AF54" w:rsidR="00A65BDA" w:rsidRPr="00015E35" w:rsidRDefault="00A65BDA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0BA00C8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ABCBB31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5662C07" w14:textId="77777777" w:rsidR="00A65BDA" w:rsidRPr="00015E35" w:rsidRDefault="00A65BD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735BF48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56B2232B" w14:textId="69E07867" w:rsidR="00314412" w:rsidRPr="00015E35" w:rsidRDefault="00314412" w:rsidP="00314412">
            <w:pPr>
              <w:tabs>
                <w:tab w:val="left" w:pos="851"/>
              </w:tabs>
              <w:contextualSpacing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Наявність дублювання (резервування) основних систем </w:t>
            </w:r>
            <w:proofErr w:type="spellStart"/>
            <w:r w:rsidR="00831CC3" w:rsidRPr="00831CC3">
              <w:rPr>
                <w:sz w:val="24"/>
                <w:szCs w:val="24"/>
              </w:rPr>
              <w:t>БпНК</w:t>
            </w:r>
            <w:proofErr w:type="spellEnd"/>
            <w:r w:rsidRPr="00015E35">
              <w:rPr>
                <w:sz w:val="24"/>
                <w:szCs w:val="24"/>
              </w:rPr>
              <w:t xml:space="preserve"> та наземного пункту управління</w:t>
            </w:r>
          </w:p>
        </w:tc>
        <w:tc>
          <w:tcPr>
            <w:tcW w:w="1560" w:type="dxa"/>
          </w:tcPr>
          <w:p w14:paraId="0AFC1CD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4EB0D0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85F330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A38CA" w:rsidRPr="00015E35" w14:paraId="74A26015" w14:textId="77777777" w:rsidTr="00FA38CA">
        <w:trPr>
          <w:gridAfter w:val="1"/>
          <w:wAfter w:w="14" w:type="dxa"/>
          <w:trHeight w:val="553"/>
        </w:trPr>
        <w:tc>
          <w:tcPr>
            <w:tcW w:w="5387" w:type="dxa"/>
            <w:vMerge w:val="restart"/>
          </w:tcPr>
          <w:p w14:paraId="33F7ECEC" w14:textId="77777777" w:rsidR="00FA38CA" w:rsidRPr="00015E35" w:rsidRDefault="00FA38CA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Реалізовані режими руху на місцевості:</w:t>
            </w:r>
          </w:p>
          <w:p w14:paraId="4948E350" w14:textId="77777777" w:rsidR="00FA38CA" w:rsidRPr="00015E35" w:rsidRDefault="00FA38CA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ручний (дистанційне керування)</w:t>
            </w:r>
          </w:p>
          <w:p w14:paraId="0C455C24" w14:textId="77777777" w:rsidR="00FA38CA" w:rsidRPr="00015E35" w:rsidRDefault="00FA38CA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автоматичний (програмний)</w:t>
            </w:r>
          </w:p>
          <w:p w14:paraId="5BEC9004" w14:textId="77777777" w:rsidR="00FA38CA" w:rsidRPr="00015E35" w:rsidRDefault="00FA38CA" w:rsidP="00314412">
            <w:pPr>
              <w:tabs>
                <w:tab w:val="left" w:pos="315"/>
                <w:tab w:val="left" w:pos="851"/>
              </w:tabs>
              <w:ind w:left="315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напівавтоматичний</w:t>
            </w:r>
          </w:p>
        </w:tc>
        <w:tc>
          <w:tcPr>
            <w:tcW w:w="1560" w:type="dxa"/>
          </w:tcPr>
          <w:p w14:paraId="2198EF2B" w14:textId="777777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31BF973" w14:textId="777777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B00B166" w14:textId="4B3A95FD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A38CA" w:rsidRPr="00015E35" w14:paraId="14735B8D" w14:textId="77777777" w:rsidTr="00FA38CA">
        <w:trPr>
          <w:gridAfter w:val="1"/>
          <w:wAfter w:w="14" w:type="dxa"/>
          <w:trHeight w:val="277"/>
        </w:trPr>
        <w:tc>
          <w:tcPr>
            <w:tcW w:w="5387" w:type="dxa"/>
            <w:vMerge/>
          </w:tcPr>
          <w:p w14:paraId="721C2F64" w14:textId="77777777" w:rsidR="00FA38CA" w:rsidRPr="00015E35" w:rsidRDefault="00FA38CA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07E7807F" w14:textId="777777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73945E0" w14:textId="777777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E5315AD" w14:textId="57342E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FA38CA" w:rsidRPr="00015E35" w14:paraId="05350132" w14:textId="77777777" w:rsidTr="00FA38CA">
        <w:trPr>
          <w:gridAfter w:val="1"/>
          <w:wAfter w:w="14" w:type="dxa"/>
          <w:trHeight w:val="267"/>
        </w:trPr>
        <w:tc>
          <w:tcPr>
            <w:tcW w:w="5387" w:type="dxa"/>
            <w:vMerge/>
          </w:tcPr>
          <w:p w14:paraId="288BF190" w14:textId="77777777" w:rsidR="00FA38CA" w:rsidRPr="00015E35" w:rsidRDefault="00FA38CA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</w:p>
        </w:tc>
        <w:tc>
          <w:tcPr>
            <w:tcW w:w="1560" w:type="dxa"/>
          </w:tcPr>
          <w:p w14:paraId="3C1B7A00" w14:textId="777777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24288C" w14:textId="77777777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BBEE3C7" w14:textId="3FF1D8EB" w:rsidR="00FA38CA" w:rsidRPr="00015E35" w:rsidRDefault="00FA38CA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7AEE" w:rsidRPr="00015E35" w14:paraId="085C141C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144CF127" w14:textId="77777777" w:rsidR="004E7AEE" w:rsidRPr="00015E35" w:rsidRDefault="004E7AEE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Габаритні характеристики </w:t>
            </w:r>
            <w:proofErr w:type="spellStart"/>
            <w:r w:rsidRPr="0029430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015E35">
              <w:rPr>
                <w:sz w:val="24"/>
                <w:szCs w:val="24"/>
                <w:lang w:eastAsia="uk-UA"/>
              </w:rPr>
              <w:t>:</w:t>
            </w:r>
          </w:p>
          <w:p w14:paraId="66CC31D1" w14:textId="77777777" w:rsidR="004E7AEE" w:rsidRPr="00015E35" w:rsidRDefault="004E7AEE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довжина, мм</w:t>
            </w:r>
          </w:p>
          <w:p w14:paraId="42A01829" w14:textId="77777777" w:rsidR="004E7AEE" w:rsidRPr="00015E35" w:rsidRDefault="004E7AEE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ширина, мм</w:t>
            </w:r>
          </w:p>
          <w:p w14:paraId="683F5A77" w14:textId="77777777" w:rsidR="004E7AEE" w:rsidRPr="00015E35" w:rsidRDefault="004E7AEE" w:rsidP="00803F23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висота верхньої основи платформи, мм</w:t>
            </w:r>
          </w:p>
          <w:p w14:paraId="12CBB2B1" w14:textId="617E84A9" w:rsidR="004E7AEE" w:rsidRPr="00015E35" w:rsidRDefault="004E7AEE" w:rsidP="00A94EFF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висота </w:t>
            </w:r>
            <w:proofErr w:type="spellStart"/>
            <w:r w:rsidRPr="0029430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015E35">
              <w:rPr>
                <w:sz w:val="24"/>
                <w:szCs w:val="24"/>
                <w:lang w:eastAsia="uk-UA"/>
              </w:rPr>
              <w:t xml:space="preserve"> з бойовим модулем, мм</w:t>
            </w:r>
          </w:p>
        </w:tc>
        <w:tc>
          <w:tcPr>
            <w:tcW w:w="1560" w:type="dxa"/>
          </w:tcPr>
          <w:p w14:paraId="2B92E2F4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D197C63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5C5C253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EBCB441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7AEE" w:rsidRPr="00015E35" w14:paraId="0F70EB9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4F7C1843" w14:textId="1EACDA4C" w:rsidR="004E7AEE" w:rsidRPr="00015E35" w:rsidRDefault="004E7AEE" w:rsidP="00A94EFF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66BBB4FA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A1AD793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2CD0CCE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7AEE" w:rsidRPr="00015E35" w14:paraId="286E1AB0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7A0BC964" w14:textId="2B3903B9" w:rsidR="004E7AEE" w:rsidRPr="00015E35" w:rsidRDefault="004E7AEE" w:rsidP="00A94EFF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3139ECA0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37942A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D3BC128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4E7AEE" w:rsidRPr="00015E35" w14:paraId="4E7AE0BB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23028EDB" w14:textId="017251B4" w:rsidR="004E7AEE" w:rsidRPr="00015E35" w:rsidRDefault="004E7AEE" w:rsidP="00A94EFF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342F34E3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20CAD54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B622039" w14:textId="77777777" w:rsidR="004E7AEE" w:rsidRPr="00015E35" w:rsidRDefault="004E7AEE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5DD25BA1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0A751AC6" w14:textId="77777777" w:rsidR="00A65BDA" w:rsidRPr="00A65BDA" w:rsidRDefault="00A65BDA" w:rsidP="00A65BDA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A65BDA">
              <w:rPr>
                <w:sz w:val="24"/>
                <w:szCs w:val="24"/>
                <w:lang w:eastAsia="uk-UA"/>
              </w:rPr>
              <w:t xml:space="preserve">Подолання перешкод </w:t>
            </w:r>
            <w:proofErr w:type="spellStart"/>
            <w:r w:rsidRPr="00A65BDA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A65BDA">
              <w:rPr>
                <w:sz w:val="24"/>
                <w:szCs w:val="24"/>
                <w:lang w:eastAsia="uk-UA"/>
              </w:rPr>
              <w:t>, на сухому ґрунті:</w:t>
            </w:r>
          </w:p>
          <w:p w14:paraId="7FC0C30E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максимальний кут підйому, град.</w:t>
            </w:r>
          </w:p>
          <w:p w14:paraId="2107F16A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максимальний кут крену, град.</w:t>
            </w:r>
          </w:p>
          <w:p w14:paraId="48C536C4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ширина траншеї (канави), м</w:t>
            </w:r>
          </w:p>
          <w:p w14:paraId="50D2CD13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висота вертикальної стінки, мм</w:t>
            </w:r>
          </w:p>
          <w:p w14:paraId="421243DE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максимальна глибина броду з твердим дном, м</w:t>
            </w:r>
          </w:p>
        </w:tc>
        <w:tc>
          <w:tcPr>
            <w:tcW w:w="1560" w:type="dxa"/>
          </w:tcPr>
          <w:p w14:paraId="51C2800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DB75BD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E4B679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A94EFF" w:rsidRPr="00015E35" w14:paraId="59B888E6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A1223DA" w14:textId="77777777" w:rsidR="00A94EFF" w:rsidRPr="00015E35" w:rsidRDefault="00A94EFF" w:rsidP="00314412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Кліренс, мм</w:t>
            </w:r>
          </w:p>
        </w:tc>
        <w:tc>
          <w:tcPr>
            <w:tcW w:w="1560" w:type="dxa"/>
          </w:tcPr>
          <w:p w14:paraId="54F63F68" w14:textId="77777777" w:rsidR="00A94EFF" w:rsidRPr="00015E35" w:rsidRDefault="00A94EFF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EB5120" w14:textId="77777777" w:rsidR="00A94EFF" w:rsidRPr="00015E35" w:rsidRDefault="00A94EFF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F93F205" w14:textId="77777777" w:rsidR="00A94EFF" w:rsidRPr="00015E35" w:rsidRDefault="00A94EFF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68FD1AC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1768CCA7" w14:textId="77777777" w:rsidR="00314412" w:rsidRPr="00015E35" w:rsidRDefault="00314412" w:rsidP="00314412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 xml:space="preserve">Кут огляду камери (камер) шасі </w:t>
            </w:r>
            <w:proofErr w:type="spellStart"/>
            <w:r w:rsidR="00294302" w:rsidRPr="00294302">
              <w:rPr>
                <w:sz w:val="24"/>
                <w:szCs w:val="24"/>
                <w:lang w:eastAsia="uk-UA"/>
              </w:rPr>
              <w:t>БпНК</w:t>
            </w:r>
            <w:proofErr w:type="spellEnd"/>
            <w:r w:rsidRPr="00015E35">
              <w:rPr>
                <w:sz w:val="24"/>
                <w:szCs w:val="24"/>
                <w:lang w:eastAsia="uk-UA"/>
              </w:rPr>
              <w:t>:</w:t>
            </w:r>
          </w:p>
          <w:p w14:paraId="2A7FE821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lastRenderedPageBreak/>
              <w:t>у горизонтальній площині, град.</w:t>
            </w:r>
          </w:p>
          <w:p w14:paraId="07F8FC14" w14:textId="77777777" w:rsidR="00314412" w:rsidRPr="00015E35" w:rsidRDefault="00314412" w:rsidP="00314412">
            <w:pPr>
              <w:tabs>
                <w:tab w:val="left" w:pos="426"/>
              </w:tabs>
              <w:ind w:left="315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у вертикальній площині, град.</w:t>
            </w:r>
          </w:p>
        </w:tc>
        <w:tc>
          <w:tcPr>
            <w:tcW w:w="1560" w:type="dxa"/>
          </w:tcPr>
          <w:p w14:paraId="75EB46A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E0382F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7C4EE7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7B446FD" w14:textId="77777777" w:rsidTr="00005591">
        <w:tc>
          <w:tcPr>
            <w:tcW w:w="10220" w:type="dxa"/>
            <w:gridSpan w:val="5"/>
          </w:tcPr>
          <w:p w14:paraId="50FA26EE" w14:textId="77777777" w:rsidR="00314412" w:rsidRPr="00DC050A" w:rsidRDefault="00314412" w:rsidP="00314412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5C60FE" w:rsidRPr="00015E35" w14:paraId="54C14934" w14:textId="77777777" w:rsidTr="00116EAD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56E971D8" w14:textId="202EC585" w:rsidR="005C60FE" w:rsidRPr="00015E35" w:rsidRDefault="005C60FE" w:rsidP="005C60FE">
            <w:pPr>
              <w:contextualSpacing/>
              <w:rPr>
                <w:sz w:val="24"/>
                <w:szCs w:val="24"/>
              </w:rPr>
            </w:pPr>
            <w:r w:rsidRPr="00015E35">
              <w:rPr>
                <w:b/>
                <w:sz w:val="24"/>
                <w:szCs w:val="24"/>
              </w:rPr>
              <w:t>Експлуатаційні характеристики:</w:t>
            </w:r>
          </w:p>
        </w:tc>
      </w:tr>
      <w:tr w:rsidR="00314412" w:rsidRPr="00015E35" w14:paraId="22A6BA5A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162232A6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Кількість обслуги, </w:t>
            </w:r>
            <w:proofErr w:type="spellStart"/>
            <w:r w:rsidRPr="00015E35">
              <w:rPr>
                <w:lang w:val="uk-UA"/>
              </w:rPr>
              <w:t>чол</w:t>
            </w:r>
            <w:proofErr w:type="spellEnd"/>
            <w:r w:rsidR="00A94EFF">
              <w:rPr>
                <w:lang w:val="uk-UA"/>
              </w:rPr>
              <w:t>.</w:t>
            </w:r>
          </w:p>
        </w:tc>
        <w:tc>
          <w:tcPr>
            <w:tcW w:w="1560" w:type="dxa"/>
          </w:tcPr>
          <w:p w14:paraId="38FDCD3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BB698A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70C6C62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61B8564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147E4DC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Гарантійний строк експлуатації </w:t>
            </w:r>
            <w:proofErr w:type="spellStart"/>
            <w:r w:rsidR="00294302" w:rsidRPr="00294302">
              <w:rPr>
                <w:lang w:val="uk-UA"/>
              </w:rPr>
              <w:t>БпНК</w:t>
            </w:r>
            <w:proofErr w:type="spellEnd"/>
            <w:r w:rsidRPr="00015E35">
              <w:rPr>
                <w:lang w:val="uk-UA"/>
              </w:rPr>
              <w:t>, років</w:t>
            </w:r>
          </w:p>
        </w:tc>
        <w:tc>
          <w:tcPr>
            <w:tcW w:w="1560" w:type="dxa"/>
          </w:tcPr>
          <w:p w14:paraId="6E23C7C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DB400D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D92544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5AE2E4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7D3A362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Напрацювання на відмову</w:t>
            </w:r>
          </w:p>
        </w:tc>
        <w:tc>
          <w:tcPr>
            <w:tcW w:w="1560" w:type="dxa"/>
          </w:tcPr>
          <w:p w14:paraId="0D2FD78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F6BD8F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76F58C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3A239DA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6330F8B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 w:eastAsia="uk-UA"/>
              </w:rPr>
              <w:t xml:space="preserve">Ресурсні показники (кількість </w:t>
            </w:r>
            <w:proofErr w:type="spellStart"/>
            <w:r w:rsidRPr="00015E35">
              <w:rPr>
                <w:lang w:val="uk-UA" w:eastAsia="uk-UA"/>
              </w:rPr>
              <w:t>мотогодин</w:t>
            </w:r>
            <w:proofErr w:type="spellEnd"/>
            <w:r w:rsidRPr="00015E35">
              <w:rPr>
                <w:lang w:val="uk-UA" w:eastAsia="uk-UA"/>
              </w:rPr>
              <w:t xml:space="preserve"> або пробіг в к</w:t>
            </w:r>
            <w:r w:rsidR="00A94EFF">
              <w:rPr>
                <w:lang w:val="uk-UA" w:eastAsia="uk-UA"/>
              </w:rPr>
              <w:t>іло</w:t>
            </w:r>
            <w:r w:rsidRPr="00015E35">
              <w:rPr>
                <w:lang w:val="uk-UA" w:eastAsia="uk-UA"/>
              </w:rPr>
              <w:t>м</w:t>
            </w:r>
            <w:r w:rsidR="00A94EFF">
              <w:rPr>
                <w:lang w:val="uk-UA" w:eastAsia="uk-UA"/>
              </w:rPr>
              <w:t>етрах</w:t>
            </w:r>
            <w:r w:rsidRPr="00015E35">
              <w:rPr>
                <w:lang w:val="uk-UA" w:eastAsia="uk-UA"/>
              </w:rPr>
              <w:t xml:space="preserve"> до списання/ремонту)</w:t>
            </w:r>
          </w:p>
        </w:tc>
        <w:tc>
          <w:tcPr>
            <w:tcW w:w="1560" w:type="dxa"/>
          </w:tcPr>
          <w:p w14:paraId="1FE843F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C83B63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3F330C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D0B18E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1921C96" w14:textId="77777777" w:rsidR="00314412" w:rsidRPr="00015E35" w:rsidRDefault="00314412" w:rsidP="00314412">
            <w:pPr>
              <w:ind w:right="-138"/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</w:rPr>
              <w:t xml:space="preserve">Кількість зразків </w:t>
            </w:r>
            <w:proofErr w:type="spellStart"/>
            <w:r w:rsidR="00294302" w:rsidRPr="00294302">
              <w:rPr>
                <w:sz w:val="24"/>
                <w:szCs w:val="24"/>
              </w:rPr>
              <w:t>БпНК</w:t>
            </w:r>
            <w:proofErr w:type="spellEnd"/>
            <w:r w:rsidR="00294302" w:rsidRPr="00294302">
              <w:rPr>
                <w:sz w:val="24"/>
                <w:szCs w:val="24"/>
              </w:rPr>
              <w:t xml:space="preserve"> </w:t>
            </w:r>
            <w:r w:rsidRPr="00015E35">
              <w:rPr>
                <w:sz w:val="24"/>
                <w:szCs w:val="24"/>
              </w:rPr>
              <w:t>в одному комплексі</w:t>
            </w:r>
          </w:p>
        </w:tc>
        <w:tc>
          <w:tcPr>
            <w:tcW w:w="1560" w:type="dxa"/>
          </w:tcPr>
          <w:p w14:paraId="0D5F8FC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61B33F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CA625F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CF0542E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DC7E561" w14:textId="77777777" w:rsidR="00314412" w:rsidRPr="00015E35" w:rsidRDefault="00314412" w:rsidP="00314412">
            <w:pPr>
              <w:ind w:right="-138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Кількість наземних станцій управління в </w:t>
            </w:r>
            <w:proofErr w:type="spellStart"/>
            <w:r w:rsidR="00294302" w:rsidRPr="00294302">
              <w:rPr>
                <w:sz w:val="24"/>
                <w:szCs w:val="24"/>
              </w:rPr>
              <w:t>БпНК</w:t>
            </w:r>
            <w:proofErr w:type="spellEnd"/>
          </w:p>
        </w:tc>
        <w:tc>
          <w:tcPr>
            <w:tcW w:w="1560" w:type="dxa"/>
          </w:tcPr>
          <w:p w14:paraId="78B7BDA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BF3ED5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7E3E5B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F4C80" w:rsidRPr="00015E35" w14:paraId="07FE10CD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4ADA331D" w14:textId="77777777" w:rsidR="007F4C80" w:rsidRPr="00015E35" w:rsidRDefault="007F4C80" w:rsidP="00314412">
            <w:pPr>
              <w:ind w:right="-138"/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 доби для застосування</w:t>
            </w:r>
          </w:p>
        </w:tc>
        <w:tc>
          <w:tcPr>
            <w:tcW w:w="1560" w:type="dxa"/>
          </w:tcPr>
          <w:p w14:paraId="2FE7C789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9DEB11A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F3D2696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0B7EF60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  <w:shd w:val="clear" w:color="auto" w:fill="auto"/>
          </w:tcPr>
          <w:p w14:paraId="38D746D0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  <w:r w:rsidRPr="00015E35">
              <w:rPr>
                <w:sz w:val="24"/>
                <w:szCs w:val="24"/>
                <w:lang w:eastAsia="uk-UA"/>
              </w:rPr>
              <w:t>Експлуатаційний діапазон:</w:t>
            </w:r>
          </w:p>
          <w:p w14:paraId="35C47833" w14:textId="77777777" w:rsidR="00314412" w:rsidRPr="00015E35" w:rsidRDefault="00314412" w:rsidP="00A94EFF">
            <w:pPr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температура (від … до</w:t>
            </w:r>
            <w:r w:rsidR="00015E35">
              <w:rPr>
                <w:sz w:val="24"/>
                <w:szCs w:val="24"/>
              </w:rPr>
              <w:t>…</w:t>
            </w:r>
            <w:r w:rsidRPr="00015E35">
              <w:rPr>
                <w:sz w:val="24"/>
                <w:szCs w:val="24"/>
              </w:rPr>
              <w:t>) °С</w:t>
            </w:r>
          </w:p>
          <w:p w14:paraId="4D43FFD0" w14:textId="77777777" w:rsidR="00314412" w:rsidRPr="00015E35" w:rsidRDefault="00314412" w:rsidP="00A94EFF">
            <w:pPr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тиск  мм/</w:t>
            </w:r>
            <w:proofErr w:type="spellStart"/>
            <w:r w:rsidRPr="00015E35">
              <w:rPr>
                <w:sz w:val="24"/>
                <w:szCs w:val="24"/>
              </w:rPr>
              <w:t>рс</w:t>
            </w:r>
            <w:proofErr w:type="spellEnd"/>
          </w:p>
          <w:p w14:paraId="44B9ACBF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опади (сніг, дощ, туман)</w:t>
            </w:r>
          </w:p>
          <w:p w14:paraId="22250197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швидкість вітру, м/с</w:t>
            </w:r>
          </w:p>
        </w:tc>
        <w:tc>
          <w:tcPr>
            <w:tcW w:w="1560" w:type="dxa"/>
            <w:shd w:val="clear" w:color="auto" w:fill="auto"/>
          </w:tcPr>
          <w:p w14:paraId="00BACE6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198D296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shd w:val="clear" w:color="auto" w:fill="auto"/>
          </w:tcPr>
          <w:p w14:paraId="5779073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  <w:shd w:val="clear" w:color="auto" w:fill="auto"/>
          </w:tcPr>
          <w:p w14:paraId="5915B46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6FD861E4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1B6702AE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59DE87A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907059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D6DFEE5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6836E0E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5B306BB3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 w:right="-138" w:firstLine="173"/>
              <w:contextualSpacing/>
              <w:jc w:val="both"/>
              <w:rPr>
                <w:b/>
                <w:lang w:val="uk-UA"/>
              </w:rPr>
            </w:pPr>
          </w:p>
        </w:tc>
        <w:tc>
          <w:tcPr>
            <w:tcW w:w="1560" w:type="dxa"/>
          </w:tcPr>
          <w:p w14:paraId="6BA0A63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D1667C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F98DDD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0C198457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4B21C69C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ind w:firstLine="315"/>
              <w:contextualSpacing/>
              <w:jc w:val="both"/>
              <w:rPr>
                <w:sz w:val="24"/>
                <w:szCs w:val="24"/>
                <w:lang w:eastAsia="uk-UA"/>
              </w:rPr>
            </w:pPr>
          </w:p>
        </w:tc>
        <w:tc>
          <w:tcPr>
            <w:tcW w:w="1560" w:type="dxa"/>
          </w:tcPr>
          <w:p w14:paraId="69CD190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C44F607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C9F735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10C6" w:rsidRPr="00015E35" w14:paraId="691A53D7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2D48056D" w14:textId="77777777" w:rsidR="008610C6" w:rsidRPr="00015E35" w:rsidRDefault="008610C6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Рівень захисту (герметичність) корпусу </w:t>
            </w:r>
            <w:proofErr w:type="spellStart"/>
            <w:r w:rsidRPr="00294302">
              <w:rPr>
                <w:lang w:val="uk-UA"/>
              </w:rPr>
              <w:t>БпНК</w:t>
            </w:r>
            <w:proofErr w:type="spellEnd"/>
            <w:r>
              <w:rPr>
                <w:lang w:val="uk-UA"/>
              </w:rPr>
              <w:t>:</w:t>
            </w:r>
          </w:p>
          <w:p w14:paraId="3F04F80C" w14:textId="77777777" w:rsidR="008610C6" w:rsidRPr="00015E35" w:rsidRDefault="008610C6" w:rsidP="00107C49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8610C6">
              <w:rPr>
                <w:lang w:val="uk-UA"/>
              </w:rPr>
              <w:t>балістичний</w:t>
            </w:r>
          </w:p>
          <w:p w14:paraId="49F6B115" w14:textId="3CACA8D8" w:rsidR="008610C6" w:rsidRPr="00015E35" w:rsidRDefault="008610C6" w:rsidP="00107C49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  <w:r w:rsidRPr="008610C6">
              <w:rPr>
                <w:lang w:val="uk-UA"/>
              </w:rPr>
              <w:t>протимінний</w:t>
            </w:r>
          </w:p>
        </w:tc>
        <w:tc>
          <w:tcPr>
            <w:tcW w:w="1560" w:type="dxa"/>
          </w:tcPr>
          <w:p w14:paraId="17F4444E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0ED175E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2A61902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10C6" w:rsidRPr="00015E35" w14:paraId="26B83A1B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5D77C90B" w14:textId="0E9961C2" w:rsidR="008610C6" w:rsidRPr="00015E35" w:rsidRDefault="008610C6" w:rsidP="00107C49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576892FF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DC1EF8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49D043B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8610C6" w:rsidRPr="00015E35" w14:paraId="41A55F79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72E9B292" w14:textId="48DFDA4A" w:rsidR="008610C6" w:rsidRPr="008610C6" w:rsidRDefault="008610C6" w:rsidP="00107C49">
            <w:pPr>
              <w:pStyle w:val="a4"/>
              <w:tabs>
                <w:tab w:val="left" w:pos="176"/>
                <w:tab w:val="left" w:pos="782"/>
              </w:tabs>
              <w:ind w:left="317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A747A29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17F38C2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8B1375A" w14:textId="77777777" w:rsidR="008610C6" w:rsidRPr="00015E35" w:rsidRDefault="008610C6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63FF1B4C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320F5186" w14:textId="61E5E82A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Наявність</w:t>
            </w:r>
            <w:r w:rsidR="00726CAA">
              <w:rPr>
                <w:lang w:val="uk-UA"/>
              </w:rPr>
              <w:t xml:space="preserve"> ЗІП</w:t>
            </w:r>
            <w:r w:rsidR="00392622">
              <w:rPr>
                <w:lang w:val="uk-UA"/>
              </w:rPr>
              <w:t>,</w:t>
            </w:r>
            <w:r w:rsidRPr="00015E35">
              <w:rPr>
                <w:lang w:val="uk-UA"/>
              </w:rPr>
              <w:t xml:space="preserve"> засобів технічного обслуговування та контролю</w:t>
            </w:r>
          </w:p>
        </w:tc>
        <w:tc>
          <w:tcPr>
            <w:tcW w:w="1560" w:type="dxa"/>
          </w:tcPr>
          <w:p w14:paraId="10B7432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198990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6332AD6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24E0CEC7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4CC71E5B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Наявність тренажеру (симулятору)</w:t>
            </w:r>
          </w:p>
        </w:tc>
        <w:tc>
          <w:tcPr>
            <w:tcW w:w="1560" w:type="dxa"/>
          </w:tcPr>
          <w:p w14:paraId="0DE46A8B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ED8160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2D2324F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92622" w:rsidRPr="00015E35" w14:paraId="143CE198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5E1EBF1C" w14:textId="261F8023" w:rsidR="00392622" w:rsidRPr="00015E35" w:rsidRDefault="00392622" w:rsidP="00314412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Наявність ретранслятора</w:t>
            </w:r>
            <w:r>
              <w:rPr>
                <w:lang w:val="uk-UA"/>
              </w:rPr>
              <w:t xml:space="preserve"> </w:t>
            </w:r>
          </w:p>
        </w:tc>
        <w:tc>
          <w:tcPr>
            <w:tcW w:w="1560" w:type="dxa"/>
          </w:tcPr>
          <w:p w14:paraId="5C968DA8" w14:textId="77777777" w:rsidR="00392622" w:rsidRPr="00015E35" w:rsidRDefault="0039262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C542DF" w14:textId="77777777" w:rsidR="00392622" w:rsidRPr="00015E35" w:rsidRDefault="0039262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8A31A83" w14:textId="77777777" w:rsidR="00392622" w:rsidRPr="00015E35" w:rsidRDefault="0039262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3806BF5E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D50A778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rFonts w:eastAsia="Calibri"/>
                <w:lang w:val="uk-UA"/>
              </w:rPr>
            </w:pPr>
            <w:r w:rsidRPr="00015E35">
              <w:rPr>
                <w:rFonts w:eastAsia="Calibri"/>
                <w:lang w:val="uk-UA"/>
              </w:rPr>
              <w:t>Мінімальна дальність захоплення (наведення) нерухомої/рухомої цілі, км</w:t>
            </w:r>
          </w:p>
        </w:tc>
        <w:tc>
          <w:tcPr>
            <w:tcW w:w="1560" w:type="dxa"/>
          </w:tcPr>
          <w:p w14:paraId="1A35A3C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6D9B70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94F734A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4A42F99F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75E838AF" w14:textId="77777777" w:rsidR="00314412" w:rsidRPr="00015E35" w:rsidRDefault="00314412" w:rsidP="00314412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rFonts w:eastAsia="Calibri"/>
                <w:lang w:val="uk-UA"/>
              </w:rPr>
            </w:pPr>
            <w:r w:rsidRPr="00015E35">
              <w:rPr>
                <w:rFonts w:eastAsia="Calibri"/>
                <w:lang w:val="uk-UA"/>
              </w:rPr>
              <w:t>Наявність автоматичного супроводження цілі</w:t>
            </w:r>
          </w:p>
        </w:tc>
        <w:tc>
          <w:tcPr>
            <w:tcW w:w="1560" w:type="dxa"/>
          </w:tcPr>
          <w:p w14:paraId="68D392F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BA4EF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1746B3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1B9BF784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066F2946" w14:textId="77777777" w:rsidR="00314412" w:rsidRPr="00A94EFF" w:rsidRDefault="00314412" w:rsidP="00A94EFF">
            <w:pPr>
              <w:tabs>
                <w:tab w:val="left" w:pos="176"/>
                <w:tab w:val="left" w:pos="782"/>
              </w:tabs>
              <w:ind w:right="-138"/>
              <w:contextualSpacing/>
              <w:jc w:val="both"/>
              <w:rPr>
                <w:sz w:val="24"/>
                <w:szCs w:val="24"/>
              </w:rPr>
            </w:pPr>
            <w:r w:rsidRPr="00A94EFF">
              <w:rPr>
                <w:sz w:val="24"/>
                <w:szCs w:val="24"/>
              </w:rPr>
              <w:t>Рівень шуму під час руху:</w:t>
            </w:r>
          </w:p>
          <w:p w14:paraId="718F141B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A94EFF">
              <w:rPr>
                <w:lang w:val="uk-UA"/>
              </w:rPr>
              <w:t>при</w:t>
            </w:r>
            <w:r w:rsidRPr="00015E35">
              <w:rPr>
                <w:lang w:val="uk-UA"/>
              </w:rPr>
              <w:t xml:space="preserve"> максимальній швидкості, </w:t>
            </w:r>
            <w:proofErr w:type="spellStart"/>
            <w:r w:rsidRPr="00015E35">
              <w:rPr>
                <w:lang w:val="uk-UA"/>
              </w:rPr>
              <w:t>дБ</w:t>
            </w:r>
            <w:proofErr w:type="spellEnd"/>
          </w:p>
          <w:p w14:paraId="19033A0F" w14:textId="77777777" w:rsidR="00314412" w:rsidRPr="00015E35" w:rsidRDefault="00314412" w:rsidP="00A94EFF">
            <w:pPr>
              <w:pStyle w:val="a4"/>
              <w:tabs>
                <w:tab w:val="left" w:pos="176"/>
                <w:tab w:val="left" w:pos="782"/>
              </w:tabs>
              <w:ind w:left="315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 xml:space="preserve">при середній  швидкості, </w:t>
            </w:r>
            <w:proofErr w:type="spellStart"/>
            <w:r w:rsidRPr="00015E35">
              <w:rPr>
                <w:lang w:val="uk-UA"/>
              </w:rPr>
              <w:t>дБ</w:t>
            </w:r>
            <w:proofErr w:type="spellEnd"/>
          </w:p>
        </w:tc>
        <w:tc>
          <w:tcPr>
            <w:tcW w:w="1560" w:type="dxa"/>
          </w:tcPr>
          <w:p w14:paraId="2BD71AC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62C240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66E2C08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682E356C" w14:textId="77777777" w:rsidTr="001E1A50">
        <w:trPr>
          <w:gridAfter w:val="1"/>
          <w:wAfter w:w="14" w:type="dxa"/>
          <w:trHeight w:val="529"/>
        </w:trPr>
        <w:tc>
          <w:tcPr>
            <w:tcW w:w="5387" w:type="dxa"/>
            <w:vMerge w:val="restart"/>
          </w:tcPr>
          <w:p w14:paraId="551B7D07" w14:textId="21A7C1CF" w:rsidR="00052B8D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Інформативність пульта дистанційного управління</w:t>
            </w:r>
            <w:r>
              <w:rPr>
                <w:lang w:val="uk-UA"/>
              </w:rPr>
              <w:t>:</w:t>
            </w:r>
          </w:p>
          <w:p w14:paraId="1AB7D655" w14:textId="21C59972" w:rsidR="00052B8D" w:rsidRPr="00FA38CA" w:rsidRDefault="00052B8D" w:rsidP="00052B8D">
            <w:pPr>
              <w:pStyle w:val="a4"/>
              <w:tabs>
                <w:tab w:val="left" w:pos="176"/>
                <w:tab w:val="left" w:pos="889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координати ДКП (широта й довгота)</w:t>
            </w:r>
          </w:p>
          <w:p w14:paraId="19A63001" w14:textId="77777777" w:rsidR="00052B8D" w:rsidRPr="00FA38CA" w:rsidRDefault="00052B8D" w:rsidP="00052B8D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швидкість руху</w:t>
            </w:r>
          </w:p>
          <w:p w14:paraId="178C67E3" w14:textId="77777777" w:rsidR="00052B8D" w:rsidRPr="00FA38CA" w:rsidRDefault="00052B8D" w:rsidP="00052B8D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курс і місце розташування на електронній навігаційній мапі</w:t>
            </w:r>
          </w:p>
          <w:p w14:paraId="007A3AEC" w14:textId="77777777" w:rsidR="00052B8D" w:rsidRPr="00FA38CA" w:rsidRDefault="00052B8D" w:rsidP="00052B8D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заряду АКБ у відсотках</w:t>
            </w:r>
          </w:p>
          <w:p w14:paraId="6C331FD6" w14:textId="77777777" w:rsidR="00052B8D" w:rsidRPr="00FA38CA" w:rsidRDefault="00052B8D" w:rsidP="00052B8D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кута крену у градусах</w:t>
            </w:r>
          </w:p>
          <w:p w14:paraId="0059461D" w14:textId="77777777" w:rsidR="00052B8D" w:rsidRPr="00FA38CA" w:rsidRDefault="00052B8D" w:rsidP="00052B8D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напрямку руху</w:t>
            </w:r>
          </w:p>
          <w:p w14:paraId="7BE37ECE" w14:textId="1146DBBB" w:rsidR="00052B8D" w:rsidRPr="00FA38CA" w:rsidRDefault="00052B8D" w:rsidP="00052B8D">
            <w:pPr>
              <w:pStyle w:val="a4"/>
              <w:tabs>
                <w:tab w:val="left" w:pos="60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пройденої відстані у</w:t>
            </w:r>
            <w:r>
              <w:rPr>
                <w:lang w:val="uk-UA"/>
              </w:rPr>
              <w:br/>
            </w:r>
            <w:r w:rsidRPr="00FA38CA">
              <w:rPr>
                <w:lang w:val="uk-UA"/>
              </w:rPr>
              <w:t>кілометрах/метрах</w:t>
            </w:r>
          </w:p>
          <w:p w14:paraId="61848E7C" w14:textId="77777777" w:rsidR="00052B8D" w:rsidRPr="00FA38CA" w:rsidRDefault="00052B8D" w:rsidP="00052B8D">
            <w:pPr>
              <w:pStyle w:val="a4"/>
              <w:tabs>
                <w:tab w:val="left" w:pos="176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індикація часу руху у годинах та хвилинах</w:t>
            </w:r>
          </w:p>
          <w:p w14:paraId="497336CE" w14:textId="5293B6BF" w:rsidR="00052B8D" w:rsidRPr="00015E35" w:rsidRDefault="00052B8D" w:rsidP="00052B8D">
            <w:pPr>
              <w:pStyle w:val="a4"/>
              <w:tabs>
                <w:tab w:val="left" w:pos="889"/>
                <w:tab w:val="left" w:pos="1173"/>
              </w:tabs>
              <w:ind w:left="322" w:right="-138"/>
              <w:contextualSpacing/>
              <w:jc w:val="both"/>
              <w:rPr>
                <w:lang w:val="uk-UA"/>
              </w:rPr>
            </w:pPr>
            <w:r w:rsidRPr="00FA38CA">
              <w:rPr>
                <w:lang w:val="uk-UA"/>
              </w:rPr>
              <w:t>можливість керування навісними модулями</w:t>
            </w:r>
          </w:p>
        </w:tc>
        <w:tc>
          <w:tcPr>
            <w:tcW w:w="1560" w:type="dxa"/>
          </w:tcPr>
          <w:p w14:paraId="086AF901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DF4062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D1ACCC3" w14:textId="104028D4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5BC13344" w14:textId="77777777" w:rsidTr="001E1A50">
        <w:trPr>
          <w:gridAfter w:val="1"/>
          <w:wAfter w:w="14" w:type="dxa"/>
          <w:trHeight w:val="409"/>
        </w:trPr>
        <w:tc>
          <w:tcPr>
            <w:tcW w:w="5387" w:type="dxa"/>
            <w:vMerge/>
          </w:tcPr>
          <w:p w14:paraId="5DAD1C0C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49B21E42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13F9B93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519D9B1" w14:textId="54CFF9E1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3CAF903C" w14:textId="77777777" w:rsidTr="001E1A50">
        <w:trPr>
          <w:gridAfter w:val="1"/>
          <w:wAfter w:w="14" w:type="dxa"/>
          <w:trHeight w:val="472"/>
        </w:trPr>
        <w:tc>
          <w:tcPr>
            <w:tcW w:w="5387" w:type="dxa"/>
            <w:vMerge/>
          </w:tcPr>
          <w:p w14:paraId="1DD89AFC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596B603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1D14851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9BE82E0" w14:textId="42D87895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638BB4E6" w14:textId="77777777" w:rsidTr="001E1A50">
        <w:trPr>
          <w:gridAfter w:val="1"/>
          <w:wAfter w:w="14" w:type="dxa"/>
          <w:trHeight w:val="224"/>
        </w:trPr>
        <w:tc>
          <w:tcPr>
            <w:tcW w:w="5387" w:type="dxa"/>
            <w:vMerge/>
          </w:tcPr>
          <w:p w14:paraId="363D24DD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7AA555E4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3DD10C1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2BC0EAC" w14:textId="5282AFF6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5A17AF5E" w14:textId="77777777" w:rsidTr="001E1A50">
        <w:trPr>
          <w:gridAfter w:val="1"/>
          <w:wAfter w:w="14" w:type="dxa"/>
          <w:trHeight w:val="213"/>
        </w:trPr>
        <w:tc>
          <w:tcPr>
            <w:tcW w:w="5387" w:type="dxa"/>
            <w:vMerge/>
          </w:tcPr>
          <w:p w14:paraId="01A7C249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2711340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6FC2776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BD51F1F" w14:textId="4C4B5E64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426711B3" w14:textId="77777777" w:rsidTr="001E1A50">
        <w:trPr>
          <w:gridAfter w:val="1"/>
          <w:wAfter w:w="14" w:type="dxa"/>
          <w:trHeight w:val="218"/>
        </w:trPr>
        <w:tc>
          <w:tcPr>
            <w:tcW w:w="5387" w:type="dxa"/>
            <w:vMerge/>
          </w:tcPr>
          <w:p w14:paraId="59AF9CF3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6C3903C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7810938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124F8BC" w14:textId="136E3A69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091928A1" w14:textId="77777777" w:rsidTr="001E1A50">
        <w:trPr>
          <w:gridAfter w:val="1"/>
          <w:wAfter w:w="14" w:type="dxa"/>
          <w:trHeight w:val="349"/>
        </w:trPr>
        <w:tc>
          <w:tcPr>
            <w:tcW w:w="5387" w:type="dxa"/>
            <w:vMerge/>
          </w:tcPr>
          <w:p w14:paraId="071ECBDC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75513C60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88635AC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37F6381" w14:textId="5102D925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3418053A" w14:textId="77777777" w:rsidTr="001E1A50">
        <w:trPr>
          <w:gridAfter w:val="1"/>
          <w:wAfter w:w="14" w:type="dxa"/>
          <w:trHeight w:val="325"/>
        </w:trPr>
        <w:tc>
          <w:tcPr>
            <w:tcW w:w="5387" w:type="dxa"/>
            <w:vMerge/>
          </w:tcPr>
          <w:p w14:paraId="4FB46AB2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60576962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472BFE7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76E0DE6" w14:textId="62793E49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052B8D" w:rsidRPr="00015E35" w14:paraId="4826C539" w14:textId="77777777" w:rsidTr="001E1A50">
        <w:trPr>
          <w:gridAfter w:val="1"/>
          <w:wAfter w:w="14" w:type="dxa"/>
          <w:trHeight w:val="325"/>
        </w:trPr>
        <w:tc>
          <w:tcPr>
            <w:tcW w:w="5387" w:type="dxa"/>
            <w:vMerge/>
          </w:tcPr>
          <w:p w14:paraId="0902370A" w14:textId="77777777" w:rsidR="00052B8D" w:rsidRPr="00015E35" w:rsidRDefault="00052B8D" w:rsidP="00A94EFF">
            <w:pPr>
              <w:pStyle w:val="a4"/>
              <w:tabs>
                <w:tab w:val="left" w:pos="176"/>
                <w:tab w:val="left" w:pos="782"/>
              </w:tabs>
              <w:ind w:left="0" w:right="-138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0737DD7B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53878A6" w14:textId="7777777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5062784" w14:textId="64EA2FC7" w:rsidR="00052B8D" w:rsidRPr="00015E35" w:rsidRDefault="00052B8D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7F4C80" w:rsidRPr="00015E35" w14:paraId="59DA9D7E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A6BC5D2" w14:textId="77777777" w:rsidR="007F4C80" w:rsidRDefault="007F4C80" w:rsidP="007B7768">
            <w:pPr>
              <w:pStyle w:val="a4"/>
              <w:tabs>
                <w:tab w:val="left" w:pos="176"/>
                <w:tab w:val="left" w:pos="782"/>
              </w:tabs>
              <w:ind w:left="0"/>
              <w:contextualSpacing/>
              <w:jc w:val="both"/>
              <w:rPr>
                <w:lang w:val="uk-UA"/>
              </w:rPr>
            </w:pPr>
            <w:r>
              <w:rPr>
                <w:lang w:val="uk-UA"/>
              </w:rPr>
              <w:lastRenderedPageBreak/>
              <w:t>Сумісність з існуючими та перспективними системами управління тактичного рівня та системами ситуаційної обізнаності</w:t>
            </w:r>
          </w:p>
        </w:tc>
        <w:tc>
          <w:tcPr>
            <w:tcW w:w="1560" w:type="dxa"/>
          </w:tcPr>
          <w:p w14:paraId="43910A64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E4876E5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D05FD7E" w14:textId="77777777" w:rsidR="007F4C80" w:rsidRPr="00015E35" w:rsidRDefault="007F4C80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44096988" w14:textId="77777777" w:rsidTr="00005591">
        <w:tc>
          <w:tcPr>
            <w:tcW w:w="10220" w:type="dxa"/>
            <w:gridSpan w:val="5"/>
          </w:tcPr>
          <w:p w14:paraId="32D8D8FE" w14:textId="77777777" w:rsidR="00314412" w:rsidRPr="00DC050A" w:rsidRDefault="00314412" w:rsidP="00314412">
            <w:pPr>
              <w:contextualSpacing/>
              <w:jc w:val="center"/>
              <w:rPr>
                <w:sz w:val="16"/>
                <w:szCs w:val="16"/>
              </w:rPr>
            </w:pPr>
          </w:p>
        </w:tc>
      </w:tr>
      <w:tr w:rsidR="005C60FE" w:rsidRPr="00015E35" w14:paraId="4A5AF5BD" w14:textId="77777777" w:rsidTr="00486B3E">
        <w:trPr>
          <w:gridAfter w:val="1"/>
          <w:wAfter w:w="14" w:type="dxa"/>
        </w:trPr>
        <w:tc>
          <w:tcPr>
            <w:tcW w:w="10206" w:type="dxa"/>
            <w:gridSpan w:val="4"/>
          </w:tcPr>
          <w:p w14:paraId="0CCA5CE8" w14:textId="6B9761CB" w:rsidR="005C60FE" w:rsidRPr="005C60FE" w:rsidRDefault="005C60FE" w:rsidP="005C60FE">
            <w:pPr>
              <w:contextualSpacing/>
              <w:rPr>
                <w:sz w:val="24"/>
                <w:szCs w:val="24"/>
              </w:rPr>
            </w:pPr>
            <w:r w:rsidRPr="005C60FE">
              <w:rPr>
                <w:rFonts w:eastAsia="Calibri"/>
                <w:b/>
                <w:sz w:val="24"/>
                <w:szCs w:val="24"/>
              </w:rPr>
              <w:t>Характеристики бойового модулю</w:t>
            </w:r>
            <w:r>
              <w:rPr>
                <w:rFonts w:eastAsia="Calibri"/>
                <w:b/>
                <w:sz w:val="24"/>
                <w:szCs w:val="24"/>
              </w:rPr>
              <w:t>:</w:t>
            </w:r>
            <w:bookmarkStart w:id="0" w:name="_GoBack"/>
            <w:bookmarkEnd w:id="0"/>
          </w:p>
        </w:tc>
      </w:tr>
      <w:tr w:rsidR="00314412" w:rsidRPr="00015E35" w14:paraId="4B6F4CE1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16FF0B43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 xml:space="preserve">Тип та калібр зброї (засобу ураження) </w:t>
            </w:r>
          </w:p>
        </w:tc>
        <w:tc>
          <w:tcPr>
            <w:tcW w:w="1560" w:type="dxa"/>
          </w:tcPr>
          <w:p w14:paraId="515FD7DD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4E920E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5EA06C80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84677" w:rsidRPr="00015E35" w14:paraId="5158373E" w14:textId="77777777" w:rsidTr="00C13D49">
        <w:trPr>
          <w:gridAfter w:val="1"/>
          <w:wAfter w:w="14" w:type="dxa"/>
        </w:trPr>
        <w:tc>
          <w:tcPr>
            <w:tcW w:w="5387" w:type="dxa"/>
          </w:tcPr>
          <w:p w14:paraId="78441ABA" w14:textId="77777777" w:rsidR="00C84677" w:rsidRPr="00015E35" w:rsidRDefault="00C84677" w:rsidP="00C13D49">
            <w:pPr>
              <w:pStyle w:val="a4"/>
              <w:tabs>
                <w:tab w:val="left" w:pos="176"/>
                <w:tab w:val="left" w:pos="782"/>
              </w:tabs>
              <w:ind w:left="34"/>
              <w:contextualSpacing/>
              <w:jc w:val="both"/>
              <w:rPr>
                <w:lang w:val="uk-UA"/>
              </w:rPr>
            </w:pPr>
            <w:r w:rsidRPr="00052B8D">
              <w:rPr>
                <w:rFonts w:eastAsia="Calibri"/>
                <w:lang w:val="uk-UA"/>
              </w:rPr>
              <w:t>Купчастість і точність стрільби по типових цілях</w:t>
            </w:r>
            <w:r w:rsidRPr="007B7768">
              <w:rPr>
                <w:rFonts w:eastAsia="Calibri"/>
                <w:lang w:val="uk-UA"/>
              </w:rPr>
              <w:t xml:space="preserve">, </w:t>
            </w:r>
            <w:r>
              <w:rPr>
                <w:rFonts w:eastAsia="Calibri"/>
                <w:lang w:val="uk-UA"/>
              </w:rPr>
              <w:t>відхилення від цілі</w:t>
            </w:r>
            <w:r w:rsidRPr="00052B8D">
              <w:rPr>
                <w:rFonts w:eastAsia="Calibri"/>
                <w:lang w:val="uk-UA"/>
              </w:rPr>
              <w:t>,</w:t>
            </w:r>
            <w:r w:rsidRPr="00052B8D">
              <w:rPr>
                <w:rFonts w:eastAsia="Calibri"/>
                <w:color w:val="FF0000"/>
                <w:lang w:val="uk-UA"/>
              </w:rPr>
              <w:t xml:space="preserve"> </w:t>
            </w:r>
            <w:r w:rsidRPr="00052B8D">
              <w:rPr>
                <w:rFonts w:eastAsia="Calibri"/>
                <w:lang w:val="uk-UA"/>
              </w:rPr>
              <w:t>м</w:t>
            </w:r>
          </w:p>
        </w:tc>
        <w:tc>
          <w:tcPr>
            <w:tcW w:w="1560" w:type="dxa"/>
          </w:tcPr>
          <w:p w14:paraId="67C2493B" w14:textId="77777777" w:rsidR="00C84677" w:rsidRPr="00015E35" w:rsidRDefault="00C84677" w:rsidP="00C13D4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380396C" w14:textId="77777777" w:rsidR="00C84677" w:rsidRPr="00015E35" w:rsidRDefault="00C84677" w:rsidP="00C13D49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927A7AC" w14:textId="77777777" w:rsidR="00C84677" w:rsidRPr="00015E35" w:rsidRDefault="00C84677" w:rsidP="00C13D49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475F92A1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686A5E45" w14:textId="77777777" w:rsidR="00314412" w:rsidRPr="00015E35" w:rsidRDefault="00314412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Режими ведення вогню (одиночний, чергами)</w:t>
            </w:r>
          </w:p>
        </w:tc>
        <w:tc>
          <w:tcPr>
            <w:tcW w:w="1560" w:type="dxa"/>
          </w:tcPr>
          <w:p w14:paraId="53AF646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0AAB3CAE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66438559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314412" w:rsidRPr="00015E35" w14:paraId="70A09FCF" w14:textId="77777777" w:rsidTr="00B65BEC">
        <w:trPr>
          <w:gridAfter w:val="1"/>
          <w:wAfter w:w="14" w:type="dxa"/>
        </w:trPr>
        <w:tc>
          <w:tcPr>
            <w:tcW w:w="5387" w:type="dxa"/>
          </w:tcPr>
          <w:p w14:paraId="38890886" w14:textId="77777777" w:rsidR="00314412" w:rsidRPr="00015E35" w:rsidRDefault="007B13FD" w:rsidP="007B13FD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Кількість</w:t>
            </w:r>
            <w:r w:rsidR="00314412" w:rsidRPr="00015E35">
              <w:rPr>
                <w:sz w:val="24"/>
                <w:szCs w:val="24"/>
              </w:rPr>
              <w:t xml:space="preserve"> боєкомплект</w:t>
            </w:r>
            <w:r w:rsidRPr="00015E35">
              <w:rPr>
                <w:sz w:val="24"/>
                <w:szCs w:val="24"/>
              </w:rPr>
              <w:t>у (патрони, гранати), штук</w:t>
            </w:r>
          </w:p>
        </w:tc>
        <w:tc>
          <w:tcPr>
            <w:tcW w:w="1560" w:type="dxa"/>
          </w:tcPr>
          <w:p w14:paraId="7C18D4F1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FAE20B4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6297CAC" w14:textId="77777777" w:rsidR="00314412" w:rsidRPr="00015E35" w:rsidRDefault="00314412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07C49" w:rsidRPr="00015E35" w14:paraId="1EBDC9EE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5D1FB36C" w14:textId="77777777" w:rsidR="00107C49" w:rsidRPr="00015E35" w:rsidRDefault="00107C49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Кути наведення відеокамер бойового модулю</w:t>
            </w:r>
          </w:p>
          <w:p w14:paraId="4ED14034" w14:textId="77777777" w:rsidR="00107C49" w:rsidRPr="00015E35" w:rsidRDefault="00107C49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у вертикальній площині, град</w:t>
            </w:r>
          </w:p>
          <w:p w14:paraId="24330D61" w14:textId="4C98EC12" w:rsidR="00107C49" w:rsidRPr="00015E35" w:rsidRDefault="00107C49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у горизонтальній площині, град</w:t>
            </w:r>
          </w:p>
        </w:tc>
        <w:tc>
          <w:tcPr>
            <w:tcW w:w="1560" w:type="dxa"/>
          </w:tcPr>
          <w:p w14:paraId="55337F1F" w14:textId="77777777" w:rsidR="00107C49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5594FF3B" w14:textId="6037BBFB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0104EBA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1CA91CAD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07C49" w:rsidRPr="00015E35" w14:paraId="0A071EBC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71F861F6" w14:textId="79AF22A6" w:rsidR="00107C49" w:rsidRPr="00015E35" w:rsidRDefault="00107C49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</w:pPr>
          </w:p>
        </w:tc>
        <w:tc>
          <w:tcPr>
            <w:tcW w:w="1560" w:type="dxa"/>
          </w:tcPr>
          <w:p w14:paraId="60D3048A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A620ACF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E457786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07C49" w:rsidRPr="00015E35" w14:paraId="4AAF0FFE" w14:textId="77777777" w:rsidTr="00B65BEC">
        <w:trPr>
          <w:gridAfter w:val="1"/>
          <w:wAfter w:w="14" w:type="dxa"/>
        </w:trPr>
        <w:tc>
          <w:tcPr>
            <w:tcW w:w="5387" w:type="dxa"/>
            <w:vMerge w:val="restart"/>
          </w:tcPr>
          <w:p w14:paraId="4E32B79C" w14:textId="77777777" w:rsidR="00107C49" w:rsidRPr="00015E35" w:rsidRDefault="00107C49" w:rsidP="00314412">
            <w:pPr>
              <w:tabs>
                <w:tab w:val="left" w:pos="426"/>
                <w:tab w:val="left" w:pos="851"/>
              </w:tabs>
              <w:contextualSpacing/>
              <w:jc w:val="both"/>
              <w:rPr>
                <w:sz w:val="24"/>
                <w:szCs w:val="24"/>
              </w:rPr>
            </w:pPr>
            <w:r w:rsidRPr="00015E35">
              <w:rPr>
                <w:sz w:val="24"/>
                <w:szCs w:val="24"/>
              </w:rPr>
              <w:t>Швидкість наведення бойового модулю, град/</w:t>
            </w:r>
            <w:proofErr w:type="spellStart"/>
            <w:r w:rsidRPr="00015E35">
              <w:rPr>
                <w:sz w:val="24"/>
                <w:szCs w:val="24"/>
              </w:rPr>
              <w:t>сек</w:t>
            </w:r>
            <w:proofErr w:type="spellEnd"/>
            <w:r>
              <w:rPr>
                <w:sz w:val="24"/>
                <w:szCs w:val="24"/>
              </w:rPr>
              <w:t>:</w:t>
            </w:r>
            <w:r w:rsidRPr="00015E35">
              <w:rPr>
                <w:sz w:val="24"/>
                <w:szCs w:val="24"/>
              </w:rPr>
              <w:t xml:space="preserve"> </w:t>
            </w:r>
          </w:p>
          <w:p w14:paraId="6626AF23" w14:textId="77777777" w:rsidR="00107C49" w:rsidRPr="00015E35" w:rsidRDefault="00107C49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по вертикалі</w:t>
            </w:r>
          </w:p>
          <w:p w14:paraId="0ABAC70C" w14:textId="7519B478" w:rsidR="00107C49" w:rsidRPr="00015E35" w:rsidRDefault="00107C49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  <w:r w:rsidRPr="00015E35">
              <w:rPr>
                <w:lang w:val="uk-UA"/>
              </w:rPr>
              <w:t>по горизонталі</w:t>
            </w:r>
          </w:p>
        </w:tc>
        <w:tc>
          <w:tcPr>
            <w:tcW w:w="1560" w:type="dxa"/>
          </w:tcPr>
          <w:p w14:paraId="443AAD73" w14:textId="77777777" w:rsidR="00107C49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3A72D600" w14:textId="42514E6E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2889225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C5B6E9C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107C49" w:rsidRPr="00015E35" w14:paraId="27D8A4E3" w14:textId="77777777" w:rsidTr="00B65BEC">
        <w:trPr>
          <w:gridAfter w:val="1"/>
          <w:wAfter w:w="14" w:type="dxa"/>
        </w:trPr>
        <w:tc>
          <w:tcPr>
            <w:tcW w:w="5387" w:type="dxa"/>
            <w:vMerge/>
          </w:tcPr>
          <w:p w14:paraId="39055B64" w14:textId="1A025294" w:rsidR="00107C49" w:rsidRPr="00015E35" w:rsidRDefault="00107C49" w:rsidP="00A94EFF">
            <w:pPr>
              <w:pStyle w:val="a4"/>
              <w:tabs>
                <w:tab w:val="left" w:pos="426"/>
                <w:tab w:val="left" w:pos="851"/>
              </w:tabs>
              <w:ind w:left="315"/>
              <w:contextualSpacing/>
              <w:jc w:val="both"/>
              <w:rPr>
                <w:lang w:val="uk-UA"/>
              </w:rPr>
            </w:pPr>
          </w:p>
        </w:tc>
        <w:tc>
          <w:tcPr>
            <w:tcW w:w="1560" w:type="dxa"/>
          </w:tcPr>
          <w:p w14:paraId="1D8FD62F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32188E29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3128080" w14:textId="77777777" w:rsidR="00107C49" w:rsidRPr="00015E35" w:rsidRDefault="00107C49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4745A4E7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 w:val="restart"/>
          </w:tcPr>
          <w:p w14:paraId="74A6AE5A" w14:textId="451BF762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  <w:r w:rsidRPr="00C55583">
              <w:rPr>
                <w:lang w:val="uk-UA"/>
              </w:rPr>
              <w:t xml:space="preserve">Наявність механізмів (пристроїв, програм) </w:t>
            </w:r>
            <w:proofErr w:type="spellStart"/>
            <w:r w:rsidRPr="00C55583">
              <w:rPr>
                <w:lang w:val="uk-UA"/>
              </w:rPr>
              <w:t>БпНК</w:t>
            </w:r>
            <w:proofErr w:type="spellEnd"/>
            <w:r>
              <w:rPr>
                <w:lang w:val="uk-UA"/>
              </w:rPr>
              <w:t>:</w:t>
            </w:r>
          </w:p>
          <w:p w14:paraId="397B9EBE" w14:textId="5666E996" w:rsidR="00C55583" w:rsidRPr="00C55583" w:rsidRDefault="00C55583" w:rsidP="00C55583">
            <w:pPr>
              <w:pStyle w:val="a4"/>
              <w:rPr>
                <w:lang w:val="uk-UA"/>
              </w:rPr>
            </w:pPr>
            <w:r>
              <w:rPr>
                <w:lang w:val="uk-UA"/>
              </w:rPr>
              <w:t xml:space="preserve">захисту </w:t>
            </w:r>
            <w:r w:rsidRPr="00C55583">
              <w:rPr>
                <w:lang w:val="uk-UA"/>
              </w:rPr>
              <w:t>від помилкових дій оператора</w:t>
            </w:r>
          </w:p>
          <w:p w14:paraId="5685B62A" w14:textId="77777777" w:rsidR="00C55583" w:rsidRPr="00C55583" w:rsidRDefault="00C55583" w:rsidP="00C55583">
            <w:pPr>
              <w:pStyle w:val="a4"/>
              <w:rPr>
                <w:lang w:val="uk-UA"/>
              </w:rPr>
            </w:pPr>
            <w:r w:rsidRPr="00C55583">
              <w:rPr>
                <w:lang w:val="uk-UA"/>
              </w:rPr>
              <w:t>контролю кількості боєкомплекту</w:t>
            </w:r>
          </w:p>
          <w:p w14:paraId="62AA4C9C" w14:textId="77777777" w:rsidR="00C55583" w:rsidRPr="00C55583" w:rsidRDefault="00C55583" w:rsidP="00C55583">
            <w:pPr>
              <w:pStyle w:val="a4"/>
              <w:rPr>
                <w:lang w:val="uk-UA"/>
              </w:rPr>
            </w:pPr>
            <w:r w:rsidRPr="00C55583">
              <w:rPr>
                <w:lang w:val="uk-UA"/>
              </w:rPr>
              <w:t>автоматичне супроводження цілі</w:t>
            </w:r>
          </w:p>
          <w:p w14:paraId="3A49F755" w14:textId="77777777" w:rsidR="00C55583" w:rsidRPr="00C55583" w:rsidRDefault="00C55583" w:rsidP="00C55583">
            <w:pPr>
              <w:pStyle w:val="a4"/>
              <w:rPr>
                <w:lang w:val="uk-UA"/>
              </w:rPr>
            </w:pPr>
            <w:r w:rsidRPr="00C55583">
              <w:rPr>
                <w:lang w:val="uk-UA"/>
              </w:rPr>
              <w:t>стабілізатор стрільби</w:t>
            </w:r>
          </w:p>
          <w:p w14:paraId="42A2389E" w14:textId="77777777" w:rsidR="00C55583" w:rsidRPr="00C55583" w:rsidRDefault="00C55583" w:rsidP="00C55583">
            <w:pPr>
              <w:pStyle w:val="a4"/>
              <w:rPr>
                <w:lang w:val="uk-UA"/>
              </w:rPr>
            </w:pPr>
            <w:r w:rsidRPr="00C55583">
              <w:rPr>
                <w:lang w:val="uk-UA"/>
              </w:rPr>
              <w:t>обмежувач кута повороту</w:t>
            </w:r>
          </w:p>
          <w:p w14:paraId="6462DCD6" w14:textId="77777777" w:rsidR="00C55583" w:rsidRPr="00C55583" w:rsidRDefault="00C55583" w:rsidP="00C55583">
            <w:pPr>
              <w:pStyle w:val="a4"/>
              <w:rPr>
                <w:lang w:val="uk-UA"/>
              </w:rPr>
            </w:pPr>
            <w:r w:rsidRPr="00C55583">
              <w:rPr>
                <w:lang w:val="uk-UA"/>
              </w:rPr>
              <w:t>самостійного повернення</w:t>
            </w:r>
          </w:p>
          <w:p w14:paraId="3D3A7201" w14:textId="3FBEFCF9" w:rsidR="00C55583" w:rsidRPr="00C55583" w:rsidRDefault="00C55583" w:rsidP="00C55583">
            <w:pPr>
              <w:pStyle w:val="a4"/>
              <w:tabs>
                <w:tab w:val="left" w:pos="426"/>
                <w:tab w:val="left" w:pos="851"/>
              </w:tabs>
              <w:ind w:left="742"/>
              <w:contextualSpacing/>
              <w:jc w:val="both"/>
              <w:rPr>
                <w:lang w:val="uk-UA"/>
              </w:rPr>
            </w:pPr>
            <w:r w:rsidRPr="00C55583">
              <w:rPr>
                <w:lang w:val="uk-UA"/>
              </w:rPr>
              <w:t>можливість самознищення системи керування</w:t>
            </w:r>
          </w:p>
        </w:tc>
        <w:tc>
          <w:tcPr>
            <w:tcW w:w="1560" w:type="dxa"/>
          </w:tcPr>
          <w:p w14:paraId="7C6685F1" w14:textId="77777777" w:rsidR="00C55583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  <w:p w14:paraId="05E9B4C1" w14:textId="4EA3C918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71C7FDBE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02B72651" w14:textId="7F0BE1FD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18CDDF46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6AF13081" w14:textId="77777777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</w:p>
        </w:tc>
        <w:tc>
          <w:tcPr>
            <w:tcW w:w="1560" w:type="dxa"/>
          </w:tcPr>
          <w:p w14:paraId="0FB81BD4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51057FA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1DEBB8D" w14:textId="633F554B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015230B8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2CFB4C1C" w14:textId="77777777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</w:p>
        </w:tc>
        <w:tc>
          <w:tcPr>
            <w:tcW w:w="1560" w:type="dxa"/>
          </w:tcPr>
          <w:p w14:paraId="05DE9A79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47D8CD0D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FA3932E" w14:textId="14AE82DA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04BFD909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4923B0A0" w14:textId="77777777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</w:p>
        </w:tc>
        <w:tc>
          <w:tcPr>
            <w:tcW w:w="1560" w:type="dxa"/>
          </w:tcPr>
          <w:p w14:paraId="3BACB85D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6C29A512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793BC34A" w14:textId="0C4484F1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61D8DCD5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4EF5D827" w14:textId="77777777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</w:p>
        </w:tc>
        <w:tc>
          <w:tcPr>
            <w:tcW w:w="1560" w:type="dxa"/>
          </w:tcPr>
          <w:p w14:paraId="7975613A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271FDBEB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48723E9D" w14:textId="5386E7BF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4476C2CE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579CC260" w14:textId="77777777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</w:p>
        </w:tc>
        <w:tc>
          <w:tcPr>
            <w:tcW w:w="1560" w:type="dxa"/>
          </w:tcPr>
          <w:p w14:paraId="5D711384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56068771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33D9C567" w14:textId="57AB3084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  <w:tr w:rsidR="00C55583" w:rsidRPr="00015E35" w14:paraId="7B1AFF6C" w14:textId="77777777" w:rsidTr="00C55583">
        <w:trPr>
          <w:gridAfter w:val="1"/>
          <w:wAfter w:w="14" w:type="dxa"/>
          <w:trHeight w:val="297"/>
        </w:trPr>
        <w:tc>
          <w:tcPr>
            <w:tcW w:w="5387" w:type="dxa"/>
            <w:vMerge/>
          </w:tcPr>
          <w:p w14:paraId="1B1C3021" w14:textId="77777777" w:rsidR="00C55583" w:rsidRPr="00C55583" w:rsidRDefault="00C55583" w:rsidP="00C55583">
            <w:pPr>
              <w:pStyle w:val="a4"/>
              <w:ind w:left="0"/>
              <w:rPr>
                <w:lang w:val="uk-UA"/>
              </w:rPr>
            </w:pPr>
          </w:p>
        </w:tc>
        <w:tc>
          <w:tcPr>
            <w:tcW w:w="1560" w:type="dxa"/>
          </w:tcPr>
          <w:p w14:paraId="4D2EE4BA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</w:tcPr>
          <w:p w14:paraId="1B0987CB" w14:textId="77777777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  <w:tc>
          <w:tcPr>
            <w:tcW w:w="1558" w:type="dxa"/>
          </w:tcPr>
          <w:p w14:paraId="236F2CEB" w14:textId="340F61FD" w:rsidR="00C55583" w:rsidRPr="00015E35" w:rsidRDefault="00C55583" w:rsidP="00314412">
            <w:pPr>
              <w:contextualSpacing/>
              <w:jc w:val="center"/>
              <w:rPr>
                <w:sz w:val="24"/>
                <w:szCs w:val="24"/>
              </w:rPr>
            </w:pPr>
          </w:p>
        </w:tc>
      </w:tr>
    </w:tbl>
    <w:p w14:paraId="6A811915" w14:textId="77777777" w:rsidR="00622D52" w:rsidRPr="00015E35" w:rsidRDefault="00622D52" w:rsidP="00346560">
      <w:pPr>
        <w:contextualSpacing/>
        <w:rPr>
          <w:sz w:val="24"/>
          <w:szCs w:val="24"/>
        </w:rPr>
      </w:pPr>
    </w:p>
    <w:sectPr w:rsidR="00622D52" w:rsidRPr="00015E35" w:rsidSect="00005591">
      <w:headerReference w:type="default" r:id="rId8"/>
      <w:pgSz w:w="12240" w:h="15840"/>
      <w:pgMar w:top="737" w:right="567" w:bottom="99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6137ABB" w14:textId="77777777" w:rsidR="00C13D49" w:rsidRDefault="00C13D49" w:rsidP="00CC5E7F">
      <w:r>
        <w:separator/>
      </w:r>
    </w:p>
  </w:endnote>
  <w:endnote w:type="continuationSeparator" w:id="0">
    <w:p w14:paraId="2D9B98A2" w14:textId="77777777" w:rsidR="00C13D49" w:rsidRDefault="00C13D49" w:rsidP="00CC5E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402A46" w14:textId="77777777" w:rsidR="00C13D49" w:rsidRDefault="00C13D49" w:rsidP="00CC5E7F">
      <w:r>
        <w:separator/>
      </w:r>
    </w:p>
  </w:footnote>
  <w:footnote w:type="continuationSeparator" w:id="0">
    <w:p w14:paraId="6978DB61" w14:textId="77777777" w:rsidR="00C13D49" w:rsidRDefault="00C13D49" w:rsidP="00CC5E7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736740906"/>
      <w:docPartObj>
        <w:docPartGallery w:val="Page Numbers (Top of Page)"/>
        <w:docPartUnique/>
      </w:docPartObj>
    </w:sdtPr>
    <w:sdtEndPr>
      <w:rPr>
        <w:noProof/>
      </w:rPr>
    </w:sdtEndPr>
    <w:sdtContent>
      <w:p w14:paraId="3F66833D" w14:textId="34B3DBED" w:rsidR="00C13D49" w:rsidRDefault="00C13D49">
        <w:pPr>
          <w:pStyle w:val="a6"/>
          <w:jc w:val="center"/>
        </w:pPr>
        <w:r w:rsidRPr="00CC5E7F">
          <w:rPr>
            <w:sz w:val="28"/>
            <w:szCs w:val="28"/>
          </w:rPr>
          <w:fldChar w:fldCharType="begin"/>
        </w:r>
        <w:r w:rsidRPr="00CC5E7F">
          <w:rPr>
            <w:sz w:val="28"/>
            <w:szCs w:val="28"/>
          </w:rPr>
          <w:instrText xml:space="preserve"> PAGE   \* MERGEFORMAT </w:instrText>
        </w:r>
        <w:r w:rsidRPr="00CC5E7F">
          <w:rPr>
            <w:sz w:val="28"/>
            <w:szCs w:val="28"/>
          </w:rPr>
          <w:fldChar w:fldCharType="separate"/>
        </w:r>
        <w:r w:rsidR="00A1314A">
          <w:rPr>
            <w:noProof/>
            <w:sz w:val="28"/>
            <w:szCs w:val="28"/>
          </w:rPr>
          <w:t>4</w:t>
        </w:r>
        <w:r w:rsidRPr="00CC5E7F">
          <w:rPr>
            <w:noProof/>
            <w:sz w:val="28"/>
            <w:szCs w:val="28"/>
          </w:rPr>
          <w:fldChar w:fldCharType="end"/>
        </w:r>
      </w:p>
    </w:sdtContent>
  </w:sdt>
  <w:p w14:paraId="5AC587CF" w14:textId="77777777" w:rsidR="00C13D49" w:rsidRDefault="00C13D49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6C319E"/>
    <w:multiLevelType w:val="hybridMultilevel"/>
    <w:tmpl w:val="F1C6C9CA"/>
    <w:lvl w:ilvl="0" w:tplc="21EA4FC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20AED"/>
    <w:rsid w:val="00005591"/>
    <w:rsid w:val="00015E35"/>
    <w:rsid w:val="00022EDB"/>
    <w:rsid w:val="00031ADE"/>
    <w:rsid w:val="0004727F"/>
    <w:rsid w:val="00052B8D"/>
    <w:rsid w:val="00066030"/>
    <w:rsid w:val="00090D1E"/>
    <w:rsid w:val="000B1CDD"/>
    <w:rsid w:val="000B4904"/>
    <w:rsid w:val="000C4DBB"/>
    <w:rsid w:val="00107C49"/>
    <w:rsid w:val="00127FA6"/>
    <w:rsid w:val="00136D31"/>
    <w:rsid w:val="00137874"/>
    <w:rsid w:val="00137F4D"/>
    <w:rsid w:val="0014466D"/>
    <w:rsid w:val="0015651B"/>
    <w:rsid w:val="001772A2"/>
    <w:rsid w:val="001B0C4E"/>
    <w:rsid w:val="001C5DDB"/>
    <w:rsid w:val="001D743C"/>
    <w:rsid w:val="001E1A50"/>
    <w:rsid w:val="001F5233"/>
    <w:rsid w:val="002004B9"/>
    <w:rsid w:val="00207253"/>
    <w:rsid w:val="00235358"/>
    <w:rsid w:val="00243238"/>
    <w:rsid w:val="00270FA4"/>
    <w:rsid w:val="00294302"/>
    <w:rsid w:val="002C1FFC"/>
    <w:rsid w:val="002C37BA"/>
    <w:rsid w:val="002C4329"/>
    <w:rsid w:val="002D35C6"/>
    <w:rsid w:val="002F5A8E"/>
    <w:rsid w:val="00314412"/>
    <w:rsid w:val="00326C04"/>
    <w:rsid w:val="00327949"/>
    <w:rsid w:val="0033703A"/>
    <w:rsid w:val="00346560"/>
    <w:rsid w:val="00392622"/>
    <w:rsid w:val="003B56EC"/>
    <w:rsid w:val="003C188B"/>
    <w:rsid w:val="003D4A39"/>
    <w:rsid w:val="003E78BB"/>
    <w:rsid w:val="00401072"/>
    <w:rsid w:val="004202B8"/>
    <w:rsid w:val="00422EB0"/>
    <w:rsid w:val="00434382"/>
    <w:rsid w:val="00435278"/>
    <w:rsid w:val="00491384"/>
    <w:rsid w:val="00492899"/>
    <w:rsid w:val="004A26E1"/>
    <w:rsid w:val="004D1D34"/>
    <w:rsid w:val="004E1C23"/>
    <w:rsid w:val="004E6B69"/>
    <w:rsid w:val="004E7AEE"/>
    <w:rsid w:val="00544FF7"/>
    <w:rsid w:val="00567878"/>
    <w:rsid w:val="00574F20"/>
    <w:rsid w:val="00586614"/>
    <w:rsid w:val="00594F33"/>
    <w:rsid w:val="005A01D4"/>
    <w:rsid w:val="005A6DE4"/>
    <w:rsid w:val="005C60FE"/>
    <w:rsid w:val="005D51E8"/>
    <w:rsid w:val="005D5E99"/>
    <w:rsid w:val="005F6088"/>
    <w:rsid w:val="00611A97"/>
    <w:rsid w:val="00622D52"/>
    <w:rsid w:val="00674D6E"/>
    <w:rsid w:val="00676814"/>
    <w:rsid w:val="006903AB"/>
    <w:rsid w:val="006B6025"/>
    <w:rsid w:val="006C6831"/>
    <w:rsid w:val="006D0E2E"/>
    <w:rsid w:val="00707EE6"/>
    <w:rsid w:val="00726CAA"/>
    <w:rsid w:val="00771BB1"/>
    <w:rsid w:val="007A67ED"/>
    <w:rsid w:val="007B13FD"/>
    <w:rsid w:val="007B7768"/>
    <w:rsid w:val="007D6940"/>
    <w:rsid w:val="007D7223"/>
    <w:rsid w:val="007F4C80"/>
    <w:rsid w:val="007F5EF5"/>
    <w:rsid w:val="00803F23"/>
    <w:rsid w:val="008051D9"/>
    <w:rsid w:val="00813505"/>
    <w:rsid w:val="00831CC3"/>
    <w:rsid w:val="0085491E"/>
    <w:rsid w:val="00856DC8"/>
    <w:rsid w:val="008610C6"/>
    <w:rsid w:val="00861265"/>
    <w:rsid w:val="0088461D"/>
    <w:rsid w:val="008C2203"/>
    <w:rsid w:val="008C4FC4"/>
    <w:rsid w:val="008D1963"/>
    <w:rsid w:val="00912DFD"/>
    <w:rsid w:val="00937542"/>
    <w:rsid w:val="00953851"/>
    <w:rsid w:val="009723A5"/>
    <w:rsid w:val="00985E01"/>
    <w:rsid w:val="009866F7"/>
    <w:rsid w:val="00996A7A"/>
    <w:rsid w:val="009A4273"/>
    <w:rsid w:val="009C1621"/>
    <w:rsid w:val="00A1314A"/>
    <w:rsid w:val="00A20AED"/>
    <w:rsid w:val="00A37D04"/>
    <w:rsid w:val="00A42427"/>
    <w:rsid w:val="00A65BDA"/>
    <w:rsid w:val="00A81696"/>
    <w:rsid w:val="00A94EFF"/>
    <w:rsid w:val="00AA5DDA"/>
    <w:rsid w:val="00AA6E4A"/>
    <w:rsid w:val="00AC4572"/>
    <w:rsid w:val="00B052CA"/>
    <w:rsid w:val="00B16B42"/>
    <w:rsid w:val="00B42241"/>
    <w:rsid w:val="00B528A9"/>
    <w:rsid w:val="00B65BEC"/>
    <w:rsid w:val="00B971F4"/>
    <w:rsid w:val="00BA189E"/>
    <w:rsid w:val="00BC4834"/>
    <w:rsid w:val="00C13D49"/>
    <w:rsid w:val="00C27399"/>
    <w:rsid w:val="00C31CA4"/>
    <w:rsid w:val="00C5139F"/>
    <w:rsid w:val="00C55583"/>
    <w:rsid w:val="00C6611B"/>
    <w:rsid w:val="00C84677"/>
    <w:rsid w:val="00CA010C"/>
    <w:rsid w:val="00CC5E7F"/>
    <w:rsid w:val="00CF67CF"/>
    <w:rsid w:val="00D20310"/>
    <w:rsid w:val="00D50A3F"/>
    <w:rsid w:val="00DB0684"/>
    <w:rsid w:val="00DC050A"/>
    <w:rsid w:val="00E05935"/>
    <w:rsid w:val="00E203D5"/>
    <w:rsid w:val="00E40A5D"/>
    <w:rsid w:val="00E51AC7"/>
    <w:rsid w:val="00E70783"/>
    <w:rsid w:val="00E830C1"/>
    <w:rsid w:val="00EC3A75"/>
    <w:rsid w:val="00F07A11"/>
    <w:rsid w:val="00F174C3"/>
    <w:rsid w:val="00F25DE5"/>
    <w:rsid w:val="00F40E52"/>
    <w:rsid w:val="00FA38CA"/>
    <w:rsid w:val="00FA3B3F"/>
    <w:rsid w:val="00FD7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4C01E2C1"/>
  <w15:chartTrackingRefBased/>
  <w15:docId w15:val="{2911F6D8-8BA0-4B39-820A-E6F97D10E3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31AD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31AD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Обычный1"/>
    <w:rsid w:val="009A4273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val="uk-UA" w:eastAsia="ru-RU"/>
    </w:rPr>
  </w:style>
  <w:style w:type="paragraph" w:styleId="a4">
    <w:name w:val="List Paragraph"/>
    <w:basedOn w:val="a"/>
    <w:link w:val="a5"/>
    <w:qFormat/>
    <w:rsid w:val="009A4273"/>
    <w:pPr>
      <w:widowControl/>
      <w:autoSpaceDE/>
      <w:autoSpaceDN/>
      <w:adjustRightInd/>
      <w:ind w:left="708"/>
    </w:pPr>
    <w:rPr>
      <w:sz w:val="24"/>
      <w:szCs w:val="24"/>
      <w:lang w:val="ru-RU"/>
    </w:rPr>
  </w:style>
  <w:style w:type="character" w:customStyle="1" w:styleId="a5">
    <w:name w:val="Абзац списка Знак"/>
    <w:link w:val="a4"/>
    <w:uiPriority w:val="34"/>
    <w:locked/>
    <w:rsid w:val="008051D9"/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header"/>
    <w:basedOn w:val="a"/>
    <w:link w:val="a7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paragraph" w:styleId="a8">
    <w:name w:val="footer"/>
    <w:basedOn w:val="a"/>
    <w:link w:val="a9"/>
    <w:uiPriority w:val="99"/>
    <w:unhideWhenUsed/>
    <w:rsid w:val="00CC5E7F"/>
    <w:pPr>
      <w:tabs>
        <w:tab w:val="center" w:pos="4680"/>
        <w:tab w:val="right" w:pos="9360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CC5E7F"/>
    <w:rPr>
      <w:rFonts w:ascii="Times New Roman" w:eastAsia="Times New Roman" w:hAnsi="Times New Roman" w:cs="Times New Roman"/>
      <w:sz w:val="20"/>
      <w:szCs w:val="20"/>
      <w:lang w:val="uk-UA" w:eastAsia="ru-RU"/>
    </w:rPr>
  </w:style>
  <w:style w:type="character" w:customStyle="1" w:styleId="12pt">
    <w:name w:val="Основной текст + 12 pt"/>
    <w:rsid w:val="0081350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uk-UA" w:eastAsia="uk-UA" w:bidi="uk-UA"/>
    </w:rPr>
  </w:style>
  <w:style w:type="paragraph" w:styleId="aa">
    <w:name w:val="Balloon Text"/>
    <w:basedOn w:val="a"/>
    <w:link w:val="ab"/>
    <w:uiPriority w:val="99"/>
    <w:semiHidden/>
    <w:unhideWhenUsed/>
    <w:rsid w:val="00574F20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574F20"/>
    <w:rPr>
      <w:rFonts w:ascii="Segoe UI" w:eastAsia="Times New Roman" w:hAnsi="Segoe UI" w:cs="Segoe UI"/>
      <w:sz w:val="18"/>
      <w:szCs w:val="18"/>
      <w:lang w:val="uk-UA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9E2D1588486EB49982D48C979BA1FD3" ma:contentTypeVersion="14" ma:contentTypeDescription="Create a new document." ma:contentTypeScope="" ma:versionID="7f52ff4cf2f996930b36c92f40008377">
  <xsd:schema xmlns:xsd="http://www.w3.org/2001/XMLSchema" xmlns:xs="http://www.w3.org/2001/XMLSchema" xmlns:p="http://schemas.microsoft.com/office/2006/metadata/properties" xmlns:ns2="0924cc73-47cc-4ae1-ae8b-14567f8aa7e8" xmlns:ns3="3b4aa4c2-32c6-4347-9ce0-0aa4419225ea" targetNamespace="http://schemas.microsoft.com/office/2006/metadata/properties" ma:root="true" ma:fieldsID="7d5ee82e2b762b3658e32dccd9e63288" ns2:_="" ns3:_="">
    <xsd:import namespace="0924cc73-47cc-4ae1-ae8b-14567f8aa7e8"/>
    <xsd:import namespace="3b4aa4c2-32c6-4347-9ce0-0aa4419225e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24cc73-47cc-4ae1-ae8b-14567f8aa7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bcd629e7-e6b7-49a4-afad-5280e397380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4aa4c2-32c6-4347-9ce0-0aa4419225ea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0e4f88df-5bfe-4784-b427-b78a37a7496a}" ma:internalName="TaxCatchAll" ma:showField="CatchAllData" ma:web="3b4aa4c2-32c6-4347-9ce0-0aa4419225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b4aa4c2-32c6-4347-9ce0-0aa4419225ea" xsi:nil="true"/>
    <lcf76f155ced4ddcb4097134ff3c332f xmlns="0924cc73-47cc-4ae1-ae8b-14567f8aa7e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FC3B09CD-8B4D-424C-B4DF-D4C25BAE269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A69B44C-A4F3-4B34-9A8E-B50AE475673F}"/>
</file>

<file path=customXml/itemProps3.xml><?xml version="1.0" encoding="utf-8"?>
<ds:datastoreItem xmlns:ds="http://schemas.openxmlformats.org/officeDocument/2006/customXml" ds:itemID="{D3207E60-D496-4B55-B4BC-DA4B3F370BF6}"/>
</file>

<file path=customXml/itemProps4.xml><?xml version="1.0" encoding="utf-8"?>
<ds:datastoreItem xmlns:ds="http://schemas.openxmlformats.org/officeDocument/2006/customXml" ds:itemID="{7965E7EA-ACA8-4ADE-A657-361DF593A671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4</Pages>
  <Words>759</Words>
  <Characters>4327</Characters>
  <Application>Microsoft Office Word</Application>
  <DocSecurity>0</DocSecurity>
  <Lines>36</Lines>
  <Paragraphs>10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5</cp:revision>
  <cp:lastPrinted>2023-02-10T17:31:00Z</cp:lastPrinted>
  <dcterms:created xsi:type="dcterms:W3CDTF">2024-08-26T11:51:00Z</dcterms:created>
  <dcterms:modified xsi:type="dcterms:W3CDTF">2024-08-26T14:38:00Z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0x010100E9E2D1588486EB49982D48C979BA1FD3</vt:lpwstr>
  </property>
</Properties>
</file>